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80156" w14:textId="77777777" w:rsidR="00BE029F" w:rsidRPr="007217DF" w:rsidRDefault="008A4DEB" w:rsidP="008A4DEB">
      <w:pPr>
        <w:pStyle w:val="NoSpacing"/>
        <w:jc w:val="both"/>
        <w:rPr>
          <w:rFonts w:ascii="Arial" w:hAnsi="Arial" w:cs="Arial"/>
          <w:sz w:val="20"/>
          <w:szCs w:val="20"/>
          <w:lang w:val="es-ES_tradnl"/>
        </w:rPr>
      </w:pPr>
      <w:r w:rsidRPr="007217DF">
        <w:rPr>
          <w:rFonts w:ascii="Arial" w:hAnsi="Arial" w:cs="Arial"/>
          <w:sz w:val="20"/>
          <w:szCs w:val="20"/>
          <w:lang w:val="es-ES_tradnl"/>
        </w:rPr>
        <w:t>La misión de DASACC es ayudar, servir y abogar para los que son impactados por la violencia interpersonal, ser proactivo en cuanto a su prevención, y para crear un cambio positivo. Este documento resume los servicios de tratamiento disponibles y las políticas de la oficina para ayudarlo a comprender la asistencia disponible a través de DASACC.</w:t>
      </w:r>
    </w:p>
    <w:p w14:paraId="51756FAD" w14:textId="77777777" w:rsidR="00BE029F" w:rsidRPr="007217DF" w:rsidRDefault="00BE029F" w:rsidP="008A4DEB">
      <w:pPr>
        <w:pStyle w:val="NoSpacing"/>
        <w:jc w:val="both"/>
        <w:rPr>
          <w:rFonts w:ascii="Arial" w:hAnsi="Arial" w:cs="Arial"/>
          <w:sz w:val="20"/>
          <w:szCs w:val="20"/>
          <w:lang w:val="es-ES_tradnl"/>
        </w:rPr>
      </w:pPr>
    </w:p>
    <w:p w14:paraId="0E1671BC" w14:textId="26128CB2" w:rsidR="00BE029F" w:rsidRPr="007217DF" w:rsidRDefault="00BE029F" w:rsidP="00BE029F">
      <w:pPr>
        <w:pStyle w:val="NoSpacing"/>
        <w:jc w:val="both"/>
        <w:rPr>
          <w:rFonts w:ascii="Arial" w:hAnsi="Arial" w:cs="Arial"/>
          <w:b/>
          <w:bCs/>
          <w:sz w:val="20"/>
          <w:szCs w:val="20"/>
          <w:lang w:val="es-ES_tradnl"/>
        </w:rPr>
      </w:pPr>
      <w:r w:rsidRPr="007217DF">
        <w:rPr>
          <w:rFonts w:ascii="Arial" w:hAnsi="Arial" w:cs="Arial"/>
          <w:b/>
          <w:bCs/>
          <w:sz w:val="20"/>
          <w:szCs w:val="20"/>
          <w:lang w:val="es-ES_tradnl"/>
        </w:rPr>
        <w:t xml:space="preserve">Confidencialidad de </w:t>
      </w:r>
      <w:r w:rsidR="007217DF" w:rsidRPr="007217DF">
        <w:rPr>
          <w:rFonts w:ascii="Arial" w:hAnsi="Arial" w:cs="Arial"/>
          <w:b/>
          <w:bCs/>
          <w:sz w:val="20"/>
          <w:szCs w:val="20"/>
          <w:lang w:val="es-ES_tradnl"/>
        </w:rPr>
        <w:t>DASACC</w:t>
      </w:r>
    </w:p>
    <w:p w14:paraId="0E15DF5D" w14:textId="384297A4" w:rsidR="00BE029F" w:rsidRPr="007217DF" w:rsidRDefault="00BE029F" w:rsidP="00BE029F">
      <w:pPr>
        <w:pStyle w:val="NoSpacing"/>
        <w:jc w:val="both"/>
        <w:rPr>
          <w:rFonts w:ascii="Arial" w:hAnsi="Arial" w:cs="Arial"/>
          <w:sz w:val="20"/>
          <w:szCs w:val="20"/>
          <w:lang w:val="es-ES_tradnl"/>
        </w:rPr>
      </w:pPr>
      <w:r w:rsidRPr="007217DF">
        <w:rPr>
          <w:rFonts w:ascii="Arial" w:hAnsi="Arial" w:cs="Arial"/>
          <w:sz w:val="20"/>
          <w:szCs w:val="20"/>
          <w:lang w:val="es-ES_tradnl"/>
        </w:rPr>
        <w:t xml:space="preserve">DASACC se compromete a mantener confidencialidad total tanto su comunicación verbal como sus registros escritos. Nos reservamos el derecho de discutir su caso entre diferentes departamentos para determinar cómo podemos brindarle el mejor apoyo. Existen algunas posibles excepciones </w:t>
      </w:r>
      <w:r w:rsidR="007217DF">
        <w:rPr>
          <w:rFonts w:ascii="Arial" w:hAnsi="Arial" w:cs="Arial"/>
          <w:sz w:val="20"/>
          <w:szCs w:val="20"/>
          <w:lang w:val="es-ES_tradnl"/>
        </w:rPr>
        <w:t>a</w:t>
      </w:r>
      <w:r w:rsidRPr="007217DF">
        <w:rPr>
          <w:rFonts w:ascii="Arial" w:hAnsi="Arial" w:cs="Arial"/>
          <w:sz w:val="20"/>
          <w:szCs w:val="20"/>
          <w:lang w:val="es-ES_tradnl"/>
        </w:rPr>
        <w:t xml:space="preserve"> mantener la confidencialidad, ya que la ley requiere que el personal </w:t>
      </w:r>
      <w:r w:rsidR="007217DF">
        <w:rPr>
          <w:rFonts w:ascii="Arial" w:hAnsi="Arial" w:cs="Arial"/>
          <w:sz w:val="20"/>
          <w:szCs w:val="20"/>
          <w:lang w:val="es-ES_tradnl"/>
        </w:rPr>
        <w:t>rompe confidencialidad</w:t>
      </w:r>
      <w:r w:rsidRPr="007217DF">
        <w:rPr>
          <w:rFonts w:ascii="Arial" w:hAnsi="Arial" w:cs="Arial"/>
          <w:sz w:val="20"/>
          <w:szCs w:val="20"/>
          <w:lang w:val="es-ES_tradnl"/>
        </w:rPr>
        <w:t xml:space="preserve"> </w:t>
      </w:r>
      <w:r w:rsidR="00BA085D">
        <w:rPr>
          <w:rFonts w:ascii="Arial" w:hAnsi="Arial" w:cs="Arial"/>
          <w:sz w:val="20"/>
          <w:szCs w:val="20"/>
          <w:lang w:val="es-ES_tradnl"/>
        </w:rPr>
        <w:t xml:space="preserve">en </w:t>
      </w:r>
      <w:r w:rsidRPr="007217DF">
        <w:rPr>
          <w:rFonts w:ascii="Arial" w:hAnsi="Arial" w:cs="Arial"/>
          <w:sz w:val="20"/>
          <w:szCs w:val="20"/>
          <w:lang w:val="es-ES_tradnl"/>
        </w:rPr>
        <w:t xml:space="preserve">las situaciones enumeradas a continuación, incluso si usted no da permiso para compartir o </w:t>
      </w:r>
      <w:r w:rsidR="00BA085D">
        <w:rPr>
          <w:rFonts w:ascii="Arial" w:hAnsi="Arial" w:cs="Arial"/>
          <w:sz w:val="20"/>
          <w:szCs w:val="20"/>
          <w:lang w:val="es-ES_tradnl"/>
        </w:rPr>
        <w:t>reportar</w:t>
      </w:r>
      <w:r w:rsidRPr="007217DF">
        <w:rPr>
          <w:rFonts w:ascii="Arial" w:hAnsi="Arial" w:cs="Arial"/>
          <w:sz w:val="20"/>
          <w:szCs w:val="20"/>
          <w:lang w:val="es-ES_tradnl"/>
        </w:rPr>
        <w:t xml:space="preserve"> la situación:</w:t>
      </w:r>
    </w:p>
    <w:p w14:paraId="7826B0BF" w14:textId="77777777" w:rsidR="00BE029F" w:rsidRPr="007217DF" w:rsidRDefault="00BE029F" w:rsidP="00BE029F">
      <w:pPr>
        <w:pStyle w:val="NoSpacing"/>
        <w:jc w:val="both"/>
        <w:rPr>
          <w:rFonts w:ascii="Arial" w:hAnsi="Arial" w:cs="Arial"/>
          <w:b/>
          <w:bCs/>
          <w:sz w:val="20"/>
          <w:szCs w:val="20"/>
          <w:lang w:val="es-ES_tradnl"/>
        </w:rPr>
      </w:pPr>
    </w:p>
    <w:p w14:paraId="7F5797E7" w14:textId="77777777" w:rsidR="00BE029F" w:rsidRPr="007217DF" w:rsidRDefault="00BE029F" w:rsidP="00BE029F">
      <w:pPr>
        <w:pStyle w:val="NoSpacing"/>
        <w:numPr>
          <w:ilvl w:val="0"/>
          <w:numId w:val="1"/>
        </w:numPr>
        <w:jc w:val="both"/>
        <w:rPr>
          <w:rFonts w:ascii="Arial" w:hAnsi="Arial" w:cs="Arial"/>
          <w:sz w:val="20"/>
          <w:szCs w:val="20"/>
          <w:lang w:val="es-ES_tradnl"/>
        </w:rPr>
      </w:pPr>
      <w:r w:rsidRPr="007217DF">
        <w:rPr>
          <w:rFonts w:ascii="Arial" w:hAnsi="Arial" w:cs="Arial"/>
          <w:b/>
          <w:bCs/>
          <w:sz w:val="20"/>
          <w:szCs w:val="20"/>
          <w:lang w:val="es-ES_tradnl"/>
        </w:rPr>
        <w:t>Obligación de Advertir y Proteger</w:t>
      </w:r>
      <w:r w:rsidRPr="007217DF">
        <w:rPr>
          <w:rFonts w:ascii="Arial" w:hAnsi="Arial" w:cs="Arial"/>
          <w:sz w:val="20"/>
          <w:szCs w:val="20"/>
          <w:lang w:val="es-ES_tradnl"/>
        </w:rPr>
        <w:t>: Si usted (o sus hijos) revelan intenciones o un plan para dañar a otra persona, el personal está obligado advertir a la mencionada víctima y/o informar esta información a las autoridades legales. Si usted (o sus hijos) divulgan o implican un plan para el suicidio, el personal está obligado notificar al servicio social apropiado y/o las autoridades legales para hacer intentos razonables para evitar que usted o sus hijos lleven a cabo el plan.</w:t>
      </w:r>
    </w:p>
    <w:p w14:paraId="5E6B7752" w14:textId="77777777" w:rsidR="00BE029F" w:rsidRPr="007217DF" w:rsidRDefault="00BE029F" w:rsidP="00BE029F">
      <w:pPr>
        <w:pStyle w:val="NoSpacing"/>
        <w:jc w:val="both"/>
        <w:rPr>
          <w:rFonts w:ascii="Arial" w:hAnsi="Arial" w:cs="Arial"/>
          <w:b/>
          <w:bCs/>
          <w:sz w:val="20"/>
          <w:szCs w:val="20"/>
          <w:lang w:val="es-ES_tradnl"/>
        </w:rPr>
      </w:pPr>
    </w:p>
    <w:p w14:paraId="5BCD6F1C" w14:textId="4F969782" w:rsidR="00BE029F" w:rsidRDefault="00BE029F" w:rsidP="00BE029F">
      <w:pPr>
        <w:pStyle w:val="NoSpacing"/>
        <w:numPr>
          <w:ilvl w:val="0"/>
          <w:numId w:val="1"/>
        </w:numPr>
        <w:jc w:val="both"/>
        <w:rPr>
          <w:rFonts w:ascii="Arial" w:hAnsi="Arial" w:cs="Arial"/>
          <w:sz w:val="20"/>
          <w:szCs w:val="20"/>
          <w:lang w:val="es-ES_tradnl"/>
        </w:rPr>
      </w:pPr>
      <w:r w:rsidRPr="007217DF">
        <w:rPr>
          <w:rFonts w:ascii="Arial" w:hAnsi="Arial" w:cs="Arial"/>
          <w:b/>
          <w:bCs/>
          <w:sz w:val="20"/>
          <w:szCs w:val="20"/>
          <w:lang w:val="es-ES_tradnl"/>
        </w:rPr>
        <w:t>Abuso de Niños y Adultos Vulnerables</w:t>
      </w:r>
      <w:r w:rsidRPr="007217DF">
        <w:rPr>
          <w:rFonts w:ascii="Arial" w:hAnsi="Arial" w:cs="Arial"/>
          <w:sz w:val="20"/>
          <w:szCs w:val="20"/>
          <w:lang w:val="es-ES_tradnl"/>
        </w:rPr>
        <w:t>: Si usted declara o sugiere que está abusando a un niño (o adulto vulnerable) o ha abusado recientemente a un niño (o adulto vulnerable), o un niño (o adulto vulnerable) está en peligro de abuso, el personal está obligado reportar esta información al servicio social apropiado y/o a las autoridades legales.</w:t>
      </w:r>
    </w:p>
    <w:p w14:paraId="14B6BE46" w14:textId="77777777" w:rsidR="00EE1B61" w:rsidRDefault="00EE1B61" w:rsidP="00EE1B61">
      <w:pPr>
        <w:pStyle w:val="ListParagraph"/>
        <w:rPr>
          <w:rFonts w:ascii="Arial" w:hAnsi="Arial" w:cs="Arial"/>
          <w:sz w:val="20"/>
          <w:szCs w:val="20"/>
          <w:lang w:val="es-ES_tradnl"/>
        </w:rPr>
      </w:pPr>
    </w:p>
    <w:p w14:paraId="41AE4F1C" w14:textId="77777777" w:rsidR="00EE1B61" w:rsidRPr="007217DF" w:rsidRDefault="00EE1B61" w:rsidP="00EE1B61">
      <w:pPr>
        <w:pStyle w:val="NoSpacing"/>
        <w:numPr>
          <w:ilvl w:val="0"/>
          <w:numId w:val="1"/>
        </w:numPr>
        <w:jc w:val="both"/>
        <w:rPr>
          <w:rFonts w:ascii="Arial" w:hAnsi="Arial" w:cs="Arial"/>
          <w:sz w:val="20"/>
          <w:szCs w:val="20"/>
          <w:lang w:val="es-ES_tradnl"/>
        </w:rPr>
      </w:pPr>
      <w:r w:rsidRPr="001C00FB">
        <w:rPr>
          <w:rFonts w:ascii="Arial" w:hAnsi="Arial" w:cs="Arial"/>
          <w:b/>
          <w:bCs/>
          <w:sz w:val="20"/>
          <w:szCs w:val="20"/>
          <w:lang w:val="es-ES_tradnl"/>
        </w:rPr>
        <w:t>Si debido a una demanda, los registros de servicios y / o asesoramiento de DASACC son citados</w:t>
      </w:r>
      <w:r w:rsidRPr="001C00FB">
        <w:rPr>
          <w:rFonts w:ascii="Arial" w:hAnsi="Arial" w:cs="Arial"/>
          <w:sz w:val="20"/>
          <w:szCs w:val="20"/>
          <w:lang w:val="es-ES_tradnl"/>
        </w:rPr>
        <w:t>, DASACC no divulgará información sin su consentimiento firmado u orden judicial. También podemos hablar sobre la obtención de una orden de protección para ayudar a mantener la confidencialidad de sus registros. Háganos saber si se encuentra en este tipo de situación para que podamos tomar el mayor cuidado posible para proteger su privacidad.</w:t>
      </w:r>
    </w:p>
    <w:p w14:paraId="732C7BB5" w14:textId="77777777" w:rsidR="00BE029F" w:rsidRPr="007217DF" w:rsidRDefault="00BE029F" w:rsidP="00BE029F">
      <w:pPr>
        <w:pStyle w:val="NoSpacing"/>
        <w:ind w:left="720"/>
        <w:jc w:val="both"/>
        <w:rPr>
          <w:rFonts w:ascii="Arial" w:hAnsi="Arial" w:cs="Arial"/>
          <w:sz w:val="20"/>
          <w:szCs w:val="20"/>
          <w:lang w:val="es-ES_tradnl"/>
        </w:rPr>
      </w:pPr>
    </w:p>
    <w:p w14:paraId="0C92B63C" w14:textId="77777777" w:rsidR="00BE029F" w:rsidRPr="007217DF" w:rsidRDefault="00BE029F" w:rsidP="00BE029F">
      <w:pPr>
        <w:pStyle w:val="NoSpacing"/>
        <w:jc w:val="both"/>
        <w:rPr>
          <w:rFonts w:ascii="Arial" w:hAnsi="Arial" w:cs="Arial"/>
          <w:sz w:val="20"/>
          <w:szCs w:val="20"/>
          <w:lang w:val="es-ES_tradnl"/>
        </w:rPr>
      </w:pPr>
      <w:r w:rsidRPr="007217DF">
        <w:rPr>
          <w:rFonts w:ascii="Arial" w:hAnsi="Arial" w:cs="Arial"/>
          <w:sz w:val="20"/>
          <w:szCs w:val="20"/>
          <w:lang w:val="es-ES_tradnl"/>
        </w:rPr>
        <w:t>El personal y los defensores harán todo lo posible para informarle sobre cualquier requisito de informe antes de tener conversaciones con usted y le informarán cuándo deben realizar un informe y qué información se compartirá. Incluso, cuando se realizan estos informes, DASACC no compartirá información más allá de lo es requerido por la ley.</w:t>
      </w:r>
    </w:p>
    <w:p w14:paraId="7365C96D" w14:textId="77777777" w:rsidR="00BE029F" w:rsidRPr="007217DF" w:rsidRDefault="00BE029F" w:rsidP="00BE029F">
      <w:pPr>
        <w:pStyle w:val="NoSpacing"/>
        <w:jc w:val="both"/>
        <w:rPr>
          <w:rFonts w:ascii="Arial" w:hAnsi="Arial" w:cs="Arial"/>
          <w:b/>
          <w:bCs/>
          <w:sz w:val="20"/>
          <w:szCs w:val="20"/>
          <w:lang w:val="es-ES_tradnl"/>
        </w:rPr>
      </w:pPr>
    </w:p>
    <w:p w14:paraId="22ED4C31" w14:textId="77777777" w:rsidR="00BE029F" w:rsidRPr="007217DF" w:rsidRDefault="00BE029F" w:rsidP="00BE029F">
      <w:pPr>
        <w:pStyle w:val="NoSpacing"/>
        <w:jc w:val="both"/>
        <w:rPr>
          <w:rFonts w:ascii="Arial" w:hAnsi="Arial" w:cs="Arial"/>
          <w:b/>
          <w:bCs/>
          <w:sz w:val="20"/>
          <w:szCs w:val="20"/>
          <w:lang w:val="es-ES_tradnl"/>
        </w:rPr>
      </w:pPr>
      <w:r w:rsidRPr="007217DF">
        <w:rPr>
          <w:rFonts w:ascii="Arial" w:hAnsi="Arial" w:cs="Arial"/>
          <w:b/>
          <w:bCs/>
          <w:sz w:val="20"/>
          <w:szCs w:val="20"/>
          <w:lang w:val="es-ES_tradnl"/>
        </w:rPr>
        <w:t xml:space="preserve">Responsabilidad del Cliente para Confidencialidad </w:t>
      </w:r>
    </w:p>
    <w:p w14:paraId="0490B55E" w14:textId="77777777" w:rsidR="00BE029F" w:rsidRPr="007217DF" w:rsidRDefault="00BE029F" w:rsidP="00BE029F">
      <w:pPr>
        <w:pStyle w:val="NoSpacing"/>
        <w:jc w:val="both"/>
        <w:rPr>
          <w:rFonts w:ascii="Arial" w:hAnsi="Arial" w:cs="Arial"/>
          <w:sz w:val="20"/>
          <w:szCs w:val="20"/>
          <w:lang w:val="es-ES_tradnl"/>
        </w:rPr>
      </w:pPr>
      <w:r w:rsidRPr="007217DF">
        <w:rPr>
          <w:rFonts w:ascii="Arial" w:hAnsi="Arial" w:cs="Arial"/>
          <w:sz w:val="20"/>
          <w:szCs w:val="20"/>
          <w:lang w:val="es-ES_tradnl"/>
        </w:rPr>
        <w:t>Como cliente de DASACC, le pedimos que mantenga confidencial la otra información que ha aprendido y/o compartido sobre otros clientes. Si ahora, o en cualquier momento, usted es residente del albergue de DASACC, mantenga la ubicación del albergue confidencial durante y más allá de su residencia.</w:t>
      </w:r>
    </w:p>
    <w:p w14:paraId="0CDFFAA6" w14:textId="77777777" w:rsidR="00BA085D" w:rsidRPr="00D168EF" w:rsidRDefault="008A4DEB" w:rsidP="00BA085D">
      <w:pPr>
        <w:tabs>
          <w:tab w:val="left" w:pos="6750"/>
          <w:tab w:val="left" w:pos="7020"/>
        </w:tabs>
        <w:spacing w:line="276" w:lineRule="auto"/>
        <w:rPr>
          <w:rFonts w:ascii="Arial" w:eastAsia="Arial" w:hAnsi="Arial" w:cs="Arial"/>
          <w:sz w:val="20"/>
          <w:szCs w:val="20"/>
          <w:lang w:val="es-ES"/>
        </w:rPr>
      </w:pPr>
      <w:r w:rsidRPr="00D168EF">
        <w:rPr>
          <w:rFonts w:ascii="Arial" w:hAnsi="Arial" w:cs="Arial"/>
          <w:sz w:val="20"/>
          <w:szCs w:val="20"/>
          <w:lang w:val="es-ES"/>
        </w:rPr>
        <w:br/>
      </w:r>
    </w:p>
    <w:p w14:paraId="1943A8CC" w14:textId="75DDF83A" w:rsidR="00BA085D" w:rsidRPr="00BA085D" w:rsidRDefault="00BA085D" w:rsidP="00BA085D">
      <w:pPr>
        <w:pStyle w:val="NoSpacing"/>
        <w:rPr>
          <w:lang w:val="es-ES"/>
        </w:rPr>
      </w:pPr>
      <w:r w:rsidRPr="00BA085D">
        <w:rPr>
          <w:lang w:val="es-ES"/>
        </w:rPr>
        <w:t>_____________________________________________________              ________________________                     Firma del Cliente</w:t>
      </w:r>
      <w:r w:rsidRPr="00BA085D">
        <w:rPr>
          <w:i/>
          <w:lang w:val="es-ES"/>
        </w:rPr>
        <w:tab/>
        <w:t xml:space="preserve"> </w:t>
      </w:r>
      <w:r>
        <w:rPr>
          <w:i/>
          <w:lang w:val="es-ES"/>
        </w:rPr>
        <w:tab/>
      </w:r>
      <w:r>
        <w:rPr>
          <w:i/>
          <w:lang w:val="es-ES"/>
        </w:rPr>
        <w:tab/>
      </w:r>
      <w:r>
        <w:rPr>
          <w:i/>
          <w:lang w:val="es-ES"/>
        </w:rPr>
        <w:tab/>
      </w:r>
      <w:r>
        <w:rPr>
          <w:i/>
          <w:lang w:val="es-ES"/>
        </w:rPr>
        <w:tab/>
      </w:r>
      <w:r>
        <w:rPr>
          <w:i/>
          <w:lang w:val="es-ES"/>
        </w:rPr>
        <w:tab/>
      </w:r>
      <w:r>
        <w:rPr>
          <w:i/>
          <w:lang w:val="es-ES"/>
        </w:rPr>
        <w:tab/>
      </w:r>
      <w:r w:rsidRPr="00BA085D">
        <w:rPr>
          <w:i/>
          <w:lang w:val="es-ES"/>
        </w:rPr>
        <w:t>Date</w:t>
      </w:r>
    </w:p>
    <w:p w14:paraId="57FBDCB9" w14:textId="77777777" w:rsidR="00D168EF" w:rsidRDefault="00BA085D" w:rsidP="00BA085D">
      <w:pPr>
        <w:pStyle w:val="NoSpacing"/>
        <w:rPr>
          <w:i/>
          <w:lang w:val="es-ES"/>
        </w:rPr>
      </w:pPr>
      <w:r w:rsidRPr="00BA085D">
        <w:rPr>
          <w:i/>
          <w:lang w:val="es-ES"/>
        </w:rPr>
        <w:t xml:space="preserve">(afirmando la comprensión de la confidencialidad de la agencia </w:t>
      </w:r>
    </w:p>
    <w:p w14:paraId="19D47A0F" w14:textId="0F87635F" w:rsidR="00BA085D" w:rsidRPr="00BA085D" w:rsidRDefault="00BA085D" w:rsidP="00BA085D">
      <w:pPr>
        <w:pStyle w:val="NoSpacing"/>
        <w:rPr>
          <w:i/>
          <w:lang w:val="es-ES"/>
        </w:rPr>
      </w:pPr>
      <w:r w:rsidRPr="00BA085D">
        <w:rPr>
          <w:i/>
          <w:lang w:val="es-ES"/>
        </w:rPr>
        <w:t>anteriormente explicada)</w:t>
      </w:r>
    </w:p>
    <w:p w14:paraId="0703E7E2" w14:textId="77777777" w:rsidR="00BA085D" w:rsidRPr="00D168EF" w:rsidRDefault="00BA085D" w:rsidP="00BA085D">
      <w:pPr>
        <w:spacing w:line="276" w:lineRule="auto"/>
        <w:rPr>
          <w:rFonts w:ascii="Arial" w:eastAsia="Arial" w:hAnsi="Arial" w:cs="Arial"/>
          <w:i/>
          <w:sz w:val="20"/>
          <w:szCs w:val="20"/>
          <w:lang w:val="es-ES"/>
        </w:rPr>
      </w:pPr>
    </w:p>
    <w:p w14:paraId="3BE385F2" w14:textId="4F2D273D" w:rsidR="00BA085D" w:rsidRPr="00FC2E7F" w:rsidRDefault="00BA085D" w:rsidP="00BA085D">
      <w:pPr>
        <w:pStyle w:val="NoSpacing"/>
        <w:rPr>
          <w:lang w:val="es-ES"/>
        </w:rPr>
      </w:pPr>
      <w:r w:rsidRPr="00FC2E7F">
        <w:rPr>
          <w:lang w:val="es-ES"/>
        </w:rPr>
        <w:t>_____________________________________________________             _________________________</w:t>
      </w:r>
    </w:p>
    <w:p w14:paraId="0E0FCF10" w14:textId="77777777" w:rsidR="00D168EF" w:rsidRDefault="00BA085D" w:rsidP="00BA085D">
      <w:pPr>
        <w:pStyle w:val="NoSpacing"/>
        <w:rPr>
          <w:i/>
          <w:lang w:val="es-ES"/>
        </w:rPr>
      </w:pPr>
      <w:r w:rsidRPr="00FC2E7F">
        <w:rPr>
          <w:i/>
          <w:lang w:val="es-ES"/>
        </w:rPr>
        <w:t>Firm</w:t>
      </w:r>
      <w:r w:rsidR="00283CB4">
        <w:rPr>
          <w:i/>
          <w:lang w:val="es-ES"/>
        </w:rPr>
        <w:t>a</w:t>
      </w:r>
      <w:r w:rsidRPr="00FC2E7F">
        <w:rPr>
          <w:i/>
          <w:lang w:val="es-ES"/>
        </w:rPr>
        <w:t xml:space="preserve"> del Cuidador </w:t>
      </w:r>
      <w:r w:rsidRPr="00FC2E7F">
        <w:rPr>
          <w:i/>
          <w:lang w:val="es-ES"/>
        </w:rPr>
        <w:tab/>
      </w:r>
      <w:r w:rsidRPr="00FC2E7F">
        <w:rPr>
          <w:i/>
          <w:lang w:val="es-ES"/>
        </w:rPr>
        <w:tab/>
      </w:r>
      <w:r w:rsidRPr="00FC2E7F">
        <w:rPr>
          <w:i/>
          <w:lang w:val="es-ES"/>
        </w:rPr>
        <w:tab/>
      </w:r>
      <w:r w:rsidRPr="00FC2E7F">
        <w:rPr>
          <w:i/>
          <w:lang w:val="es-ES"/>
        </w:rPr>
        <w:tab/>
      </w:r>
      <w:r w:rsidRPr="00FC2E7F">
        <w:rPr>
          <w:i/>
          <w:lang w:val="es-ES"/>
        </w:rPr>
        <w:tab/>
      </w:r>
      <w:r w:rsidRPr="00FC2E7F">
        <w:rPr>
          <w:i/>
          <w:lang w:val="es-ES"/>
        </w:rPr>
        <w:tab/>
      </w:r>
      <w:r w:rsidRPr="00FC2E7F">
        <w:rPr>
          <w:i/>
          <w:lang w:val="es-ES"/>
        </w:rPr>
        <w:tab/>
        <w:t xml:space="preserve">Date               </w:t>
      </w:r>
      <w:r w:rsidR="00FC2E7F" w:rsidRPr="00FC2E7F">
        <w:rPr>
          <w:i/>
          <w:lang w:val="es-ES"/>
        </w:rPr>
        <w:tab/>
      </w:r>
      <w:r w:rsidR="00FC2E7F">
        <w:rPr>
          <w:i/>
          <w:lang w:val="es-ES"/>
        </w:rPr>
        <w:tab/>
        <w:t xml:space="preserve">        </w:t>
      </w:r>
      <w:r w:rsidR="00D168EF">
        <w:rPr>
          <w:i/>
          <w:lang w:val="es-ES"/>
        </w:rPr>
        <w:t xml:space="preserve">  </w:t>
      </w:r>
    </w:p>
    <w:p w14:paraId="22965B46" w14:textId="150F7BDF" w:rsidR="00BA085D" w:rsidRPr="00FC2E7F" w:rsidRDefault="00D168EF" w:rsidP="00BA085D">
      <w:pPr>
        <w:pStyle w:val="NoSpacing"/>
        <w:rPr>
          <w:i/>
          <w:lang w:val="es-ES"/>
        </w:rPr>
      </w:pPr>
      <w:r>
        <w:rPr>
          <w:i/>
          <w:lang w:val="es-ES"/>
        </w:rPr>
        <w:t>(</w:t>
      </w:r>
      <w:r w:rsidR="00BA085D" w:rsidRPr="00FC2E7F">
        <w:rPr>
          <w:i/>
          <w:lang w:val="es-ES"/>
        </w:rPr>
        <w:t>si aplica)</w:t>
      </w:r>
      <w:r w:rsidR="00BA085D" w:rsidRPr="00FC2E7F">
        <w:rPr>
          <w:i/>
          <w:lang w:val="es-ES"/>
        </w:rPr>
        <w:tab/>
      </w:r>
      <w:r w:rsidR="00BA085D" w:rsidRPr="00FC2E7F">
        <w:rPr>
          <w:i/>
          <w:lang w:val="es-ES"/>
        </w:rPr>
        <w:tab/>
      </w:r>
      <w:r w:rsidR="00BA085D" w:rsidRPr="00FC2E7F">
        <w:rPr>
          <w:i/>
          <w:lang w:val="es-ES"/>
        </w:rPr>
        <w:tab/>
      </w:r>
      <w:r w:rsidR="00BA085D" w:rsidRPr="00FC2E7F">
        <w:rPr>
          <w:i/>
          <w:lang w:val="es-ES"/>
        </w:rPr>
        <w:tab/>
      </w:r>
      <w:r w:rsidR="00BA085D" w:rsidRPr="00FC2E7F">
        <w:rPr>
          <w:i/>
          <w:lang w:val="es-ES"/>
        </w:rPr>
        <w:tab/>
        <w:t xml:space="preserve">    </w:t>
      </w:r>
    </w:p>
    <w:p w14:paraId="7D385568" w14:textId="77777777" w:rsidR="00BA085D" w:rsidRPr="00FC2E7F" w:rsidRDefault="00BA085D" w:rsidP="00BA085D">
      <w:pPr>
        <w:spacing w:line="276" w:lineRule="auto"/>
        <w:rPr>
          <w:rFonts w:ascii="Arial" w:eastAsia="Arial" w:hAnsi="Arial" w:cs="Arial"/>
          <w:b/>
          <w:sz w:val="20"/>
          <w:szCs w:val="20"/>
          <w:lang w:val="es-ES"/>
        </w:rPr>
      </w:pPr>
    </w:p>
    <w:p w14:paraId="755A9625" w14:textId="77777777" w:rsidR="005E7173" w:rsidRDefault="005E7173" w:rsidP="00D168EF">
      <w:pPr>
        <w:rPr>
          <w:rFonts w:ascii="Arial" w:hAnsi="Arial" w:cs="Arial"/>
          <w:b/>
          <w:bCs/>
          <w:sz w:val="20"/>
          <w:szCs w:val="20"/>
          <w:lang w:val="es-ES"/>
        </w:rPr>
      </w:pPr>
    </w:p>
    <w:p w14:paraId="2002F508" w14:textId="77777777" w:rsidR="005E7173" w:rsidRDefault="005E7173" w:rsidP="00D168EF">
      <w:pPr>
        <w:rPr>
          <w:rFonts w:ascii="Arial" w:hAnsi="Arial" w:cs="Arial"/>
          <w:b/>
          <w:bCs/>
          <w:sz w:val="20"/>
          <w:szCs w:val="20"/>
          <w:lang w:val="es-ES"/>
        </w:rPr>
      </w:pPr>
    </w:p>
    <w:p w14:paraId="20A6D0EA" w14:textId="77777777" w:rsidR="005E7173" w:rsidRDefault="005E7173" w:rsidP="00D168EF">
      <w:pPr>
        <w:rPr>
          <w:rFonts w:ascii="Arial" w:hAnsi="Arial" w:cs="Arial"/>
          <w:b/>
          <w:bCs/>
          <w:sz w:val="20"/>
          <w:szCs w:val="20"/>
          <w:lang w:val="es-ES"/>
        </w:rPr>
      </w:pPr>
    </w:p>
    <w:p w14:paraId="0442E915" w14:textId="2C7F09C7" w:rsidR="00D168EF" w:rsidRPr="00D168EF" w:rsidRDefault="00D168EF" w:rsidP="00D168EF">
      <w:pPr>
        <w:rPr>
          <w:rFonts w:ascii="Arial" w:hAnsi="Arial" w:cs="Arial"/>
          <w:b/>
          <w:bCs/>
          <w:sz w:val="20"/>
          <w:szCs w:val="20"/>
          <w:lang w:val="es-ES"/>
        </w:rPr>
      </w:pPr>
      <w:r w:rsidRPr="00D168EF">
        <w:rPr>
          <w:rFonts w:ascii="Arial" w:hAnsi="Arial" w:cs="Arial"/>
          <w:b/>
          <w:bCs/>
          <w:sz w:val="20"/>
          <w:szCs w:val="20"/>
          <w:lang w:val="es-ES"/>
        </w:rPr>
        <w:t xml:space="preserve">Políticas </w:t>
      </w:r>
      <w:r>
        <w:rPr>
          <w:rFonts w:ascii="Arial" w:hAnsi="Arial" w:cs="Arial"/>
          <w:b/>
          <w:bCs/>
          <w:sz w:val="20"/>
          <w:szCs w:val="20"/>
          <w:lang w:val="es-ES"/>
        </w:rPr>
        <w:t>d</w:t>
      </w:r>
      <w:r w:rsidRPr="00D168EF">
        <w:rPr>
          <w:rFonts w:ascii="Arial" w:hAnsi="Arial" w:cs="Arial"/>
          <w:b/>
          <w:bCs/>
          <w:sz w:val="20"/>
          <w:szCs w:val="20"/>
          <w:lang w:val="es-ES"/>
        </w:rPr>
        <w:t xml:space="preserve">e </w:t>
      </w:r>
      <w:r>
        <w:rPr>
          <w:rFonts w:ascii="Arial" w:hAnsi="Arial" w:cs="Arial"/>
          <w:b/>
          <w:bCs/>
          <w:sz w:val="20"/>
          <w:szCs w:val="20"/>
          <w:lang w:val="es-ES"/>
        </w:rPr>
        <w:t>l</w:t>
      </w:r>
      <w:r w:rsidRPr="00D168EF">
        <w:rPr>
          <w:rFonts w:ascii="Arial" w:hAnsi="Arial" w:cs="Arial"/>
          <w:b/>
          <w:bCs/>
          <w:sz w:val="20"/>
          <w:szCs w:val="20"/>
          <w:lang w:val="es-ES"/>
        </w:rPr>
        <w:t xml:space="preserve">a Agencia </w:t>
      </w:r>
      <w:r>
        <w:rPr>
          <w:rFonts w:ascii="Arial" w:hAnsi="Arial" w:cs="Arial"/>
          <w:b/>
          <w:bCs/>
          <w:sz w:val="20"/>
          <w:szCs w:val="20"/>
          <w:lang w:val="es-ES"/>
        </w:rPr>
        <w:t>y</w:t>
      </w:r>
      <w:r w:rsidRPr="00D168EF">
        <w:rPr>
          <w:rFonts w:ascii="Arial" w:hAnsi="Arial" w:cs="Arial"/>
          <w:b/>
          <w:bCs/>
          <w:sz w:val="20"/>
          <w:szCs w:val="20"/>
          <w:lang w:val="es-ES"/>
        </w:rPr>
        <w:t xml:space="preserve"> Derechos </w:t>
      </w:r>
      <w:r>
        <w:rPr>
          <w:rFonts w:ascii="Arial" w:hAnsi="Arial" w:cs="Arial"/>
          <w:b/>
          <w:bCs/>
          <w:sz w:val="20"/>
          <w:szCs w:val="20"/>
          <w:lang w:val="es-ES"/>
        </w:rPr>
        <w:t>d</w:t>
      </w:r>
      <w:r w:rsidRPr="00D168EF">
        <w:rPr>
          <w:rFonts w:ascii="Arial" w:hAnsi="Arial" w:cs="Arial"/>
          <w:b/>
          <w:bCs/>
          <w:sz w:val="20"/>
          <w:szCs w:val="20"/>
          <w:lang w:val="es-ES"/>
        </w:rPr>
        <w:t>el Cliente</w:t>
      </w:r>
    </w:p>
    <w:p w14:paraId="2E7051CB" w14:textId="4591FA9C" w:rsidR="00D168EF" w:rsidRDefault="00D168EF" w:rsidP="00B54EB0">
      <w:pPr>
        <w:jc w:val="both"/>
        <w:rPr>
          <w:rFonts w:ascii="Arial" w:hAnsi="Arial" w:cs="Arial"/>
          <w:sz w:val="20"/>
          <w:szCs w:val="20"/>
          <w:lang w:val="es-ES"/>
        </w:rPr>
      </w:pPr>
      <w:r w:rsidRPr="00D168EF">
        <w:rPr>
          <w:rFonts w:ascii="Arial" w:hAnsi="Arial" w:cs="Arial"/>
          <w:sz w:val="20"/>
          <w:szCs w:val="20"/>
          <w:lang w:val="es-ES"/>
        </w:rPr>
        <w:t xml:space="preserve">Como cliente del Centro de Crisis de </w:t>
      </w:r>
      <w:r>
        <w:rPr>
          <w:rFonts w:ascii="Arial" w:hAnsi="Arial" w:cs="Arial"/>
          <w:sz w:val="20"/>
          <w:szCs w:val="20"/>
          <w:lang w:val="es-ES"/>
        </w:rPr>
        <w:t xml:space="preserve">Abuso </w:t>
      </w:r>
      <w:r w:rsidRPr="00D168EF">
        <w:rPr>
          <w:rFonts w:ascii="Arial" w:hAnsi="Arial" w:cs="Arial"/>
          <w:sz w:val="20"/>
          <w:szCs w:val="20"/>
          <w:lang w:val="es-ES"/>
        </w:rPr>
        <w:t xml:space="preserve">Doméstica </w:t>
      </w:r>
      <w:r>
        <w:rPr>
          <w:rFonts w:ascii="Arial" w:hAnsi="Arial" w:cs="Arial"/>
          <w:sz w:val="20"/>
          <w:szCs w:val="20"/>
          <w:lang w:val="es-ES"/>
        </w:rPr>
        <w:t xml:space="preserve">y Agresión </w:t>
      </w:r>
      <w:r w:rsidRPr="00D168EF">
        <w:rPr>
          <w:rFonts w:ascii="Arial" w:hAnsi="Arial" w:cs="Arial"/>
          <w:sz w:val="20"/>
          <w:szCs w:val="20"/>
          <w:lang w:val="es-ES"/>
        </w:rPr>
        <w:t>Sexual (DASACC), tiene los siguientes derechos con respecto a la confidencialidad de su información personal y las comunicaciones con el personal y los voluntarios de DASACC:</w:t>
      </w:r>
    </w:p>
    <w:p w14:paraId="78320D63" w14:textId="57425A57" w:rsidR="00D168EF" w:rsidRPr="009773E6" w:rsidRDefault="00D168EF" w:rsidP="009773E6">
      <w:pPr>
        <w:pStyle w:val="ListParagraph"/>
        <w:numPr>
          <w:ilvl w:val="0"/>
          <w:numId w:val="6"/>
        </w:numPr>
        <w:jc w:val="both"/>
        <w:rPr>
          <w:rFonts w:ascii="Arial" w:hAnsi="Arial" w:cs="Arial"/>
          <w:sz w:val="20"/>
          <w:szCs w:val="20"/>
          <w:lang w:val="es-ES"/>
        </w:rPr>
      </w:pPr>
      <w:r w:rsidRPr="009773E6">
        <w:rPr>
          <w:rFonts w:ascii="Arial" w:hAnsi="Arial" w:cs="Arial"/>
          <w:sz w:val="20"/>
          <w:szCs w:val="20"/>
          <w:lang w:val="es-ES"/>
        </w:rPr>
        <w:t xml:space="preserve">La información que proporcione a DASACC se mantendrá confidencial hasta el </w:t>
      </w:r>
      <w:r w:rsidRPr="009773E6">
        <w:rPr>
          <w:rFonts w:ascii="Arial" w:hAnsi="Arial" w:cs="Arial"/>
          <w:color w:val="141414"/>
          <w:sz w:val="20"/>
          <w:szCs w:val="20"/>
          <w:shd w:val="clear" w:color="auto" w:fill="FEFEFE"/>
          <w:lang w:val="es-ES"/>
        </w:rPr>
        <w:t>m</w:t>
      </w:r>
      <w:r w:rsidRPr="009773E6">
        <w:rPr>
          <w:rFonts w:ascii="Arial" w:hAnsi="Arial" w:cs="Arial"/>
          <w:color w:val="000000"/>
          <w:sz w:val="20"/>
          <w:szCs w:val="20"/>
          <w:shd w:val="clear" w:color="auto" w:fill="FEFEFE"/>
          <w:lang w:val="es-ES"/>
        </w:rPr>
        <w:t>áximo permitido por la ley</w:t>
      </w:r>
      <w:r w:rsidRPr="009773E6">
        <w:rPr>
          <w:rFonts w:ascii="Arial" w:hAnsi="Arial" w:cs="Arial"/>
          <w:sz w:val="20"/>
          <w:szCs w:val="20"/>
          <w:lang w:val="es-ES"/>
        </w:rPr>
        <w:t>.</w:t>
      </w:r>
    </w:p>
    <w:p w14:paraId="33387BFD" w14:textId="1BEF53C5" w:rsidR="00D168EF" w:rsidRPr="009773E6" w:rsidRDefault="00F43FF4" w:rsidP="009773E6">
      <w:pPr>
        <w:pStyle w:val="ListParagraph"/>
        <w:numPr>
          <w:ilvl w:val="0"/>
          <w:numId w:val="6"/>
        </w:numPr>
        <w:jc w:val="both"/>
        <w:rPr>
          <w:rFonts w:ascii="Arial" w:hAnsi="Arial" w:cs="Arial"/>
          <w:sz w:val="20"/>
          <w:szCs w:val="20"/>
          <w:lang w:val="es-ES"/>
        </w:rPr>
      </w:pPr>
      <w:r w:rsidRPr="009773E6">
        <w:rPr>
          <w:rFonts w:ascii="Arial" w:hAnsi="Arial" w:cs="Arial"/>
          <w:sz w:val="20"/>
          <w:szCs w:val="20"/>
          <w:lang w:val="es-ES"/>
        </w:rPr>
        <w:t>Usted p</w:t>
      </w:r>
      <w:r w:rsidR="00D168EF" w:rsidRPr="009773E6">
        <w:rPr>
          <w:rFonts w:ascii="Arial" w:hAnsi="Arial" w:cs="Arial"/>
          <w:sz w:val="20"/>
          <w:szCs w:val="20"/>
          <w:lang w:val="es-ES"/>
        </w:rPr>
        <w:t xml:space="preserve">uede elegir qué información desea proporcionar a DASACC. No se le negará </w:t>
      </w:r>
      <w:r w:rsidRPr="009773E6">
        <w:rPr>
          <w:rFonts w:ascii="Arial" w:hAnsi="Arial" w:cs="Arial"/>
          <w:sz w:val="20"/>
          <w:szCs w:val="20"/>
          <w:lang w:val="es-ES"/>
        </w:rPr>
        <w:t xml:space="preserve">a usted </w:t>
      </w:r>
      <w:r w:rsidR="00D168EF" w:rsidRPr="009773E6">
        <w:rPr>
          <w:rFonts w:ascii="Arial" w:hAnsi="Arial" w:cs="Arial"/>
          <w:sz w:val="20"/>
          <w:szCs w:val="20"/>
          <w:lang w:val="es-ES"/>
        </w:rPr>
        <w:t xml:space="preserve">el acceso </w:t>
      </w:r>
      <w:r w:rsidRPr="009773E6">
        <w:rPr>
          <w:rFonts w:ascii="Arial" w:hAnsi="Arial" w:cs="Arial"/>
          <w:sz w:val="20"/>
          <w:szCs w:val="20"/>
          <w:lang w:val="es-ES"/>
        </w:rPr>
        <w:t xml:space="preserve">a </w:t>
      </w:r>
      <w:r w:rsidR="00D168EF" w:rsidRPr="009773E6">
        <w:rPr>
          <w:rFonts w:ascii="Arial" w:hAnsi="Arial" w:cs="Arial"/>
          <w:sz w:val="20"/>
          <w:szCs w:val="20"/>
          <w:lang w:val="es-ES"/>
        </w:rPr>
        <w:t xml:space="preserve">los servicios si </w:t>
      </w:r>
      <w:r w:rsidRPr="009773E6">
        <w:rPr>
          <w:rFonts w:ascii="Arial" w:hAnsi="Arial" w:cs="Arial"/>
          <w:sz w:val="20"/>
          <w:szCs w:val="20"/>
          <w:lang w:val="es-ES"/>
        </w:rPr>
        <w:t xml:space="preserve">usted </w:t>
      </w:r>
      <w:r w:rsidR="00D168EF" w:rsidRPr="009773E6">
        <w:rPr>
          <w:rFonts w:ascii="Arial" w:hAnsi="Arial" w:cs="Arial"/>
          <w:sz w:val="20"/>
          <w:szCs w:val="20"/>
          <w:lang w:val="es-ES"/>
        </w:rPr>
        <w:t>elige no proporcionar ciert</w:t>
      </w:r>
      <w:r w:rsidR="00AB1398" w:rsidRPr="009773E6">
        <w:rPr>
          <w:rFonts w:ascii="Arial" w:hAnsi="Arial" w:cs="Arial"/>
          <w:sz w:val="20"/>
          <w:szCs w:val="20"/>
          <w:lang w:val="es-ES"/>
        </w:rPr>
        <w:t>os datos identificativos</w:t>
      </w:r>
      <w:r w:rsidR="00D168EF" w:rsidRPr="009773E6">
        <w:rPr>
          <w:rFonts w:ascii="Arial" w:hAnsi="Arial" w:cs="Arial"/>
          <w:sz w:val="20"/>
          <w:szCs w:val="20"/>
          <w:lang w:val="es-ES"/>
        </w:rPr>
        <w:t>.</w:t>
      </w:r>
    </w:p>
    <w:p w14:paraId="18F9577A" w14:textId="3F62C474" w:rsidR="00D168EF" w:rsidRPr="009773E6" w:rsidRDefault="00D168EF" w:rsidP="009773E6">
      <w:pPr>
        <w:pStyle w:val="ListParagraph"/>
        <w:numPr>
          <w:ilvl w:val="0"/>
          <w:numId w:val="6"/>
        </w:numPr>
        <w:jc w:val="both"/>
        <w:rPr>
          <w:rFonts w:ascii="Arial" w:hAnsi="Arial" w:cs="Arial"/>
          <w:sz w:val="20"/>
          <w:szCs w:val="20"/>
          <w:lang w:val="es-ES"/>
        </w:rPr>
      </w:pPr>
      <w:r w:rsidRPr="009773E6">
        <w:rPr>
          <w:rFonts w:ascii="Arial" w:hAnsi="Arial" w:cs="Arial"/>
          <w:sz w:val="20"/>
          <w:szCs w:val="20"/>
          <w:lang w:val="es-ES"/>
        </w:rPr>
        <w:t>La información que proporcione a DASACC, incluido su nombre, dirección, número de teléfono y otra información personal, no se compartirá con otras personas o agencias fuera de DASACC sin su permiso.</w:t>
      </w:r>
    </w:p>
    <w:p w14:paraId="309DB07F" w14:textId="6260B4C8" w:rsidR="00D168EF" w:rsidRPr="009773E6" w:rsidRDefault="00D168EF" w:rsidP="009773E6">
      <w:pPr>
        <w:pStyle w:val="ListParagraph"/>
        <w:numPr>
          <w:ilvl w:val="0"/>
          <w:numId w:val="6"/>
        </w:numPr>
        <w:jc w:val="both"/>
        <w:rPr>
          <w:rFonts w:ascii="Arial" w:hAnsi="Arial" w:cs="Arial"/>
          <w:sz w:val="20"/>
          <w:szCs w:val="20"/>
          <w:lang w:val="es-ES"/>
        </w:rPr>
      </w:pPr>
      <w:r w:rsidRPr="009773E6">
        <w:rPr>
          <w:rFonts w:ascii="Arial" w:hAnsi="Arial" w:cs="Arial"/>
          <w:sz w:val="20"/>
          <w:szCs w:val="20"/>
          <w:lang w:val="es-ES"/>
        </w:rPr>
        <w:t xml:space="preserve">Los registros se guardan en un lugar seguro y solo el personal </w:t>
      </w:r>
      <w:r w:rsidR="001504DE" w:rsidRPr="009773E6">
        <w:rPr>
          <w:rFonts w:ascii="Arial" w:hAnsi="Arial" w:cs="Arial"/>
          <w:sz w:val="20"/>
          <w:szCs w:val="20"/>
          <w:lang w:val="es-ES"/>
        </w:rPr>
        <w:t xml:space="preserve">tiene acceso a </w:t>
      </w:r>
      <w:r w:rsidRPr="009773E6">
        <w:rPr>
          <w:rFonts w:ascii="Arial" w:hAnsi="Arial" w:cs="Arial"/>
          <w:sz w:val="20"/>
          <w:szCs w:val="20"/>
          <w:lang w:val="es-ES"/>
        </w:rPr>
        <w:t xml:space="preserve">ellos. Su asistente social / consejero puede discutir su caso con el personal de diferentes departamentos </w:t>
      </w:r>
      <w:r w:rsidR="0051596F" w:rsidRPr="009773E6">
        <w:rPr>
          <w:rFonts w:ascii="Arial" w:hAnsi="Arial" w:cs="Arial"/>
          <w:sz w:val="20"/>
          <w:szCs w:val="20"/>
          <w:lang w:val="es-ES"/>
        </w:rPr>
        <w:t xml:space="preserve">dentro de DASACC para determinar </w:t>
      </w:r>
      <w:r w:rsidRPr="009773E6">
        <w:rPr>
          <w:rFonts w:ascii="Arial" w:hAnsi="Arial" w:cs="Arial"/>
          <w:sz w:val="20"/>
          <w:szCs w:val="20"/>
          <w:lang w:val="es-ES"/>
        </w:rPr>
        <w:t>cómo brindarle el mejor apoyo. En ningún momento se comparten sus registros con otras agencias externas. No se divulga información sin su consentimiento por escrito.</w:t>
      </w:r>
    </w:p>
    <w:p w14:paraId="2C88D56D" w14:textId="216A88C5" w:rsidR="00D168EF" w:rsidRPr="009773E6" w:rsidRDefault="00D168EF" w:rsidP="009773E6">
      <w:pPr>
        <w:pStyle w:val="ListParagraph"/>
        <w:numPr>
          <w:ilvl w:val="0"/>
          <w:numId w:val="6"/>
        </w:numPr>
        <w:jc w:val="both"/>
        <w:rPr>
          <w:rFonts w:ascii="Arial" w:hAnsi="Arial" w:cs="Arial"/>
          <w:sz w:val="20"/>
          <w:szCs w:val="20"/>
          <w:lang w:val="es-ES"/>
        </w:rPr>
      </w:pPr>
      <w:r w:rsidRPr="009773E6">
        <w:rPr>
          <w:rFonts w:ascii="Arial" w:hAnsi="Arial" w:cs="Arial"/>
          <w:sz w:val="20"/>
          <w:szCs w:val="20"/>
          <w:lang w:val="es-ES"/>
        </w:rPr>
        <w:t xml:space="preserve">Alguna información general sobre los tipos de servicios brindados y la demografía general (por ejemplo, rangos de edad e ingresos, número promedio de niños, etnias) de las personas que utilizan los servicios de DASACC </w:t>
      </w:r>
      <w:r w:rsidR="00F25951" w:rsidRPr="009773E6">
        <w:rPr>
          <w:rFonts w:ascii="Arial" w:hAnsi="Arial" w:cs="Arial"/>
          <w:sz w:val="20"/>
          <w:szCs w:val="20"/>
          <w:lang w:val="es-ES"/>
        </w:rPr>
        <w:t>tiene que ser</w:t>
      </w:r>
      <w:r w:rsidRPr="009773E6">
        <w:rPr>
          <w:rFonts w:ascii="Arial" w:hAnsi="Arial" w:cs="Arial"/>
          <w:sz w:val="20"/>
          <w:szCs w:val="20"/>
          <w:lang w:val="es-ES"/>
        </w:rPr>
        <w:t xml:space="preserve"> comparti</w:t>
      </w:r>
      <w:r w:rsidR="00F25951" w:rsidRPr="009773E6">
        <w:rPr>
          <w:rFonts w:ascii="Arial" w:hAnsi="Arial" w:cs="Arial"/>
          <w:sz w:val="20"/>
          <w:szCs w:val="20"/>
          <w:lang w:val="es-ES"/>
        </w:rPr>
        <w:t xml:space="preserve">dos </w:t>
      </w:r>
      <w:r w:rsidRPr="009773E6">
        <w:rPr>
          <w:rFonts w:ascii="Arial" w:hAnsi="Arial" w:cs="Arial"/>
          <w:sz w:val="20"/>
          <w:szCs w:val="20"/>
          <w:lang w:val="es-ES"/>
        </w:rPr>
        <w:t>con las agencias y subvenciones que financian DASACC. Sin embargo, la información que podría identificarl</w:t>
      </w:r>
      <w:r w:rsidR="00F25951" w:rsidRPr="009773E6">
        <w:rPr>
          <w:rFonts w:ascii="Arial" w:hAnsi="Arial" w:cs="Arial"/>
          <w:sz w:val="20"/>
          <w:szCs w:val="20"/>
          <w:lang w:val="es-ES"/>
        </w:rPr>
        <w:t>o</w:t>
      </w:r>
      <w:r w:rsidRPr="009773E6">
        <w:rPr>
          <w:rFonts w:ascii="Arial" w:hAnsi="Arial" w:cs="Arial"/>
          <w:sz w:val="20"/>
          <w:szCs w:val="20"/>
          <w:lang w:val="es-ES"/>
        </w:rPr>
        <w:t xml:space="preserve"> </w:t>
      </w:r>
      <w:r w:rsidR="00F25951" w:rsidRPr="009773E6">
        <w:rPr>
          <w:rFonts w:ascii="Arial" w:hAnsi="Arial" w:cs="Arial"/>
          <w:sz w:val="20"/>
          <w:szCs w:val="20"/>
          <w:lang w:val="es-ES"/>
        </w:rPr>
        <w:t xml:space="preserve">específicamente </w:t>
      </w:r>
      <w:r w:rsidR="00F25951" w:rsidRPr="009773E6">
        <w:rPr>
          <w:rFonts w:ascii="Arial" w:hAnsi="Arial" w:cs="Arial"/>
          <w:b/>
          <w:bCs/>
          <w:sz w:val="20"/>
          <w:szCs w:val="20"/>
          <w:lang w:val="es-ES"/>
        </w:rPr>
        <w:t>a usted</w:t>
      </w:r>
      <w:r w:rsidR="00F25951" w:rsidRPr="009773E6">
        <w:rPr>
          <w:rFonts w:ascii="Arial" w:hAnsi="Arial" w:cs="Arial"/>
          <w:sz w:val="20"/>
          <w:szCs w:val="20"/>
          <w:lang w:val="es-ES"/>
        </w:rPr>
        <w:t xml:space="preserve"> </w:t>
      </w:r>
      <w:r w:rsidRPr="009773E6">
        <w:rPr>
          <w:rFonts w:ascii="Arial" w:hAnsi="Arial" w:cs="Arial"/>
          <w:sz w:val="20"/>
          <w:szCs w:val="20"/>
          <w:lang w:val="es-ES"/>
        </w:rPr>
        <w:t>como alguien que utilizó los servicios de DASACC nunca se compartirá a menos que usted lo autorice específicamente por escrito.</w:t>
      </w:r>
    </w:p>
    <w:p w14:paraId="18706F8C" w14:textId="404D3094" w:rsidR="00D168EF" w:rsidRPr="009773E6" w:rsidRDefault="00D168EF" w:rsidP="009773E6">
      <w:pPr>
        <w:pStyle w:val="ListParagraph"/>
        <w:numPr>
          <w:ilvl w:val="0"/>
          <w:numId w:val="6"/>
        </w:numPr>
        <w:jc w:val="both"/>
        <w:rPr>
          <w:rFonts w:ascii="Arial" w:hAnsi="Arial" w:cs="Arial"/>
          <w:sz w:val="20"/>
          <w:szCs w:val="20"/>
          <w:lang w:val="es-ES"/>
        </w:rPr>
      </w:pPr>
      <w:r w:rsidRPr="009773E6">
        <w:rPr>
          <w:rFonts w:ascii="Arial" w:hAnsi="Arial" w:cs="Arial"/>
          <w:sz w:val="20"/>
          <w:szCs w:val="20"/>
          <w:lang w:val="es-ES"/>
        </w:rPr>
        <w:t xml:space="preserve">Después de su ingreso con DASACC, puede optar por </w:t>
      </w:r>
      <w:r w:rsidR="00F25951" w:rsidRPr="009773E6">
        <w:rPr>
          <w:rFonts w:ascii="Arial" w:hAnsi="Arial" w:cs="Arial"/>
          <w:sz w:val="20"/>
          <w:szCs w:val="20"/>
          <w:lang w:val="es-ES"/>
        </w:rPr>
        <w:t xml:space="preserve">ser recomendados </w:t>
      </w:r>
      <w:r w:rsidRPr="009773E6">
        <w:rPr>
          <w:rFonts w:ascii="Arial" w:hAnsi="Arial" w:cs="Arial"/>
          <w:sz w:val="20"/>
          <w:szCs w:val="20"/>
          <w:lang w:val="es-ES"/>
        </w:rPr>
        <w:t xml:space="preserve">a otras agencias para obtener ayuda y </w:t>
      </w:r>
      <w:r w:rsidR="00F25951" w:rsidRPr="009773E6">
        <w:rPr>
          <w:rFonts w:ascii="Arial" w:hAnsi="Arial" w:cs="Arial"/>
          <w:sz w:val="20"/>
          <w:szCs w:val="20"/>
          <w:lang w:val="es-ES"/>
        </w:rPr>
        <w:t>apoyos adicionales</w:t>
      </w:r>
      <w:r w:rsidRPr="009773E6">
        <w:rPr>
          <w:rFonts w:ascii="Arial" w:hAnsi="Arial" w:cs="Arial"/>
          <w:sz w:val="20"/>
          <w:szCs w:val="20"/>
          <w:lang w:val="es-ES"/>
        </w:rPr>
        <w:t xml:space="preserve">. DASACC le ayudará a </w:t>
      </w:r>
      <w:r w:rsidR="00F25951" w:rsidRPr="009773E6">
        <w:rPr>
          <w:rFonts w:ascii="Arial" w:hAnsi="Arial" w:cs="Arial"/>
          <w:sz w:val="20"/>
          <w:szCs w:val="20"/>
          <w:lang w:val="es-ES"/>
        </w:rPr>
        <w:t xml:space="preserve">obtener </w:t>
      </w:r>
      <w:r w:rsidRPr="009773E6">
        <w:rPr>
          <w:rFonts w:ascii="Arial" w:hAnsi="Arial" w:cs="Arial"/>
          <w:sz w:val="20"/>
          <w:szCs w:val="20"/>
          <w:lang w:val="es-ES"/>
        </w:rPr>
        <w:t>a los servicios necesarios.</w:t>
      </w:r>
    </w:p>
    <w:p w14:paraId="2C740323" w14:textId="79CC56A5" w:rsidR="00D168EF" w:rsidRPr="009773E6" w:rsidRDefault="00D168EF" w:rsidP="009773E6">
      <w:pPr>
        <w:pStyle w:val="ListParagraph"/>
        <w:numPr>
          <w:ilvl w:val="0"/>
          <w:numId w:val="6"/>
        </w:numPr>
        <w:jc w:val="both"/>
        <w:rPr>
          <w:rFonts w:ascii="Arial" w:hAnsi="Arial" w:cs="Arial"/>
          <w:sz w:val="20"/>
          <w:szCs w:val="20"/>
          <w:lang w:val="es-ES"/>
        </w:rPr>
      </w:pPr>
      <w:r w:rsidRPr="009773E6">
        <w:rPr>
          <w:rFonts w:ascii="Arial" w:hAnsi="Arial" w:cs="Arial"/>
          <w:sz w:val="20"/>
          <w:szCs w:val="20"/>
          <w:lang w:val="es-ES"/>
        </w:rPr>
        <w:t xml:space="preserve">Puede decidir qué cantidad de su información personal DASACC </w:t>
      </w:r>
      <w:r w:rsidR="00E503A2" w:rsidRPr="009773E6">
        <w:rPr>
          <w:rFonts w:ascii="Arial" w:hAnsi="Arial" w:cs="Arial"/>
          <w:sz w:val="20"/>
          <w:szCs w:val="20"/>
          <w:lang w:val="es-ES"/>
        </w:rPr>
        <w:t xml:space="preserve">puede </w:t>
      </w:r>
      <w:r w:rsidRPr="009773E6">
        <w:rPr>
          <w:rFonts w:ascii="Arial" w:hAnsi="Arial" w:cs="Arial"/>
          <w:sz w:val="20"/>
          <w:szCs w:val="20"/>
          <w:lang w:val="es-ES"/>
        </w:rPr>
        <w:t xml:space="preserve">compartir con cada agencia. Si elige que DASACC comparta parte de su información personal con una agencia, se le informará </w:t>
      </w:r>
      <w:r w:rsidR="00CB20BC" w:rsidRPr="009773E6">
        <w:rPr>
          <w:rFonts w:ascii="Arial" w:hAnsi="Arial" w:cs="Arial"/>
          <w:sz w:val="20"/>
          <w:szCs w:val="20"/>
          <w:lang w:val="es-ES"/>
        </w:rPr>
        <w:t xml:space="preserve">a usted </w:t>
      </w:r>
      <w:r w:rsidRPr="009773E6">
        <w:rPr>
          <w:rFonts w:ascii="Arial" w:hAnsi="Arial" w:cs="Arial"/>
          <w:sz w:val="20"/>
          <w:szCs w:val="20"/>
          <w:lang w:val="es-ES"/>
        </w:rPr>
        <w:t xml:space="preserve">exactamente </w:t>
      </w:r>
      <w:r w:rsidRPr="009773E6">
        <w:rPr>
          <w:rFonts w:ascii="Arial" w:hAnsi="Arial" w:cs="Arial"/>
          <w:i/>
          <w:iCs/>
          <w:sz w:val="20"/>
          <w:szCs w:val="20"/>
          <w:lang w:val="es-ES"/>
        </w:rPr>
        <w:t>cómo</w:t>
      </w:r>
      <w:r w:rsidRPr="009773E6">
        <w:rPr>
          <w:rFonts w:ascii="Arial" w:hAnsi="Arial" w:cs="Arial"/>
          <w:sz w:val="20"/>
          <w:szCs w:val="20"/>
          <w:lang w:val="es-ES"/>
        </w:rPr>
        <w:t xml:space="preserve"> y </w:t>
      </w:r>
      <w:r w:rsidRPr="009773E6">
        <w:rPr>
          <w:rFonts w:ascii="Arial" w:hAnsi="Arial" w:cs="Arial"/>
          <w:i/>
          <w:iCs/>
          <w:sz w:val="20"/>
          <w:szCs w:val="20"/>
          <w:lang w:val="es-ES"/>
        </w:rPr>
        <w:t>qué</w:t>
      </w:r>
      <w:r w:rsidRPr="009773E6">
        <w:rPr>
          <w:rFonts w:ascii="Arial" w:hAnsi="Arial" w:cs="Arial"/>
          <w:sz w:val="20"/>
          <w:szCs w:val="20"/>
          <w:lang w:val="es-ES"/>
        </w:rPr>
        <w:t xml:space="preserve"> información se compartirá y se le pedirá que </w:t>
      </w:r>
      <w:r w:rsidR="00CB20BC" w:rsidRPr="009773E6">
        <w:rPr>
          <w:rFonts w:ascii="Arial" w:hAnsi="Arial" w:cs="Arial"/>
          <w:sz w:val="20"/>
          <w:szCs w:val="20"/>
          <w:lang w:val="es-ES"/>
        </w:rPr>
        <w:t xml:space="preserve">usted </w:t>
      </w:r>
      <w:r w:rsidRPr="009773E6">
        <w:rPr>
          <w:rFonts w:ascii="Arial" w:hAnsi="Arial" w:cs="Arial"/>
          <w:sz w:val="20"/>
          <w:szCs w:val="20"/>
          <w:lang w:val="es-ES"/>
        </w:rPr>
        <w:t xml:space="preserve">firme la Divulgación de </w:t>
      </w:r>
      <w:r w:rsidR="00CB20BC" w:rsidRPr="009773E6">
        <w:rPr>
          <w:rFonts w:ascii="Arial" w:hAnsi="Arial" w:cs="Arial"/>
          <w:sz w:val="20"/>
          <w:szCs w:val="20"/>
          <w:lang w:val="es-ES"/>
        </w:rPr>
        <w:t>I</w:t>
      </w:r>
      <w:r w:rsidRPr="009773E6">
        <w:rPr>
          <w:rFonts w:ascii="Arial" w:hAnsi="Arial" w:cs="Arial"/>
          <w:sz w:val="20"/>
          <w:szCs w:val="20"/>
          <w:lang w:val="es-ES"/>
        </w:rPr>
        <w:t xml:space="preserve">nformación de DASACC. El personal de DASACC también discutirá cómo la divulgación puede afectar el privilegio </w:t>
      </w:r>
      <w:r w:rsidR="00CB20BC" w:rsidRPr="009773E6">
        <w:rPr>
          <w:rFonts w:ascii="Arial" w:hAnsi="Arial" w:cs="Arial"/>
          <w:sz w:val="20"/>
          <w:szCs w:val="20"/>
          <w:lang w:val="es-ES"/>
        </w:rPr>
        <w:t xml:space="preserve">de </w:t>
      </w:r>
      <w:r w:rsidRPr="009773E6">
        <w:rPr>
          <w:rFonts w:ascii="Arial" w:hAnsi="Arial" w:cs="Arial"/>
          <w:sz w:val="20"/>
          <w:szCs w:val="20"/>
          <w:lang w:val="es-ES"/>
        </w:rPr>
        <w:t xml:space="preserve">defensor </w:t>
      </w:r>
      <w:r w:rsidR="00CB20BC" w:rsidRPr="009773E6">
        <w:rPr>
          <w:rFonts w:ascii="Arial" w:hAnsi="Arial" w:cs="Arial"/>
          <w:sz w:val="20"/>
          <w:szCs w:val="20"/>
          <w:lang w:val="es-ES"/>
        </w:rPr>
        <w:t>y</w:t>
      </w:r>
      <w:r w:rsidRPr="009773E6">
        <w:rPr>
          <w:rFonts w:ascii="Arial" w:hAnsi="Arial" w:cs="Arial"/>
          <w:sz w:val="20"/>
          <w:szCs w:val="20"/>
          <w:lang w:val="es-ES"/>
        </w:rPr>
        <w:t xml:space="preserve"> cliente. Si luego decide que no </w:t>
      </w:r>
      <w:r w:rsidR="00CB20BC" w:rsidRPr="009773E6">
        <w:rPr>
          <w:rFonts w:ascii="Arial" w:hAnsi="Arial" w:cs="Arial"/>
          <w:sz w:val="20"/>
          <w:szCs w:val="20"/>
          <w:lang w:val="es-ES"/>
        </w:rPr>
        <w:t xml:space="preserve">quiere que </w:t>
      </w:r>
      <w:r w:rsidRPr="009773E6">
        <w:rPr>
          <w:rFonts w:ascii="Arial" w:hAnsi="Arial" w:cs="Arial"/>
          <w:sz w:val="20"/>
          <w:szCs w:val="20"/>
          <w:lang w:val="es-ES"/>
        </w:rPr>
        <w:t>la información que ha proporcionado s</w:t>
      </w:r>
      <w:r w:rsidR="00CB20BC" w:rsidRPr="009773E6">
        <w:rPr>
          <w:rFonts w:ascii="Arial" w:hAnsi="Arial" w:cs="Arial"/>
          <w:sz w:val="20"/>
          <w:szCs w:val="20"/>
          <w:lang w:val="es-ES"/>
        </w:rPr>
        <w:t>ea</w:t>
      </w:r>
      <w:r w:rsidRPr="009773E6">
        <w:rPr>
          <w:rFonts w:ascii="Arial" w:hAnsi="Arial" w:cs="Arial"/>
          <w:sz w:val="20"/>
          <w:szCs w:val="20"/>
          <w:lang w:val="es-ES"/>
        </w:rPr>
        <w:t xml:space="preserve"> compart</w:t>
      </w:r>
      <w:r w:rsidR="00CB20BC" w:rsidRPr="009773E6">
        <w:rPr>
          <w:rFonts w:ascii="Arial" w:hAnsi="Arial" w:cs="Arial"/>
          <w:sz w:val="20"/>
          <w:szCs w:val="20"/>
          <w:lang w:val="es-ES"/>
        </w:rPr>
        <w:t xml:space="preserve">ida </w:t>
      </w:r>
      <w:r w:rsidRPr="009773E6">
        <w:rPr>
          <w:rFonts w:ascii="Arial" w:hAnsi="Arial" w:cs="Arial"/>
          <w:sz w:val="20"/>
          <w:szCs w:val="20"/>
          <w:lang w:val="es-ES"/>
        </w:rPr>
        <w:t>con ninguna de las agencias, informe al personal de DASACC y todas las comunicaciones cesarán de inmediato.</w:t>
      </w:r>
    </w:p>
    <w:p w14:paraId="0C4804A6" w14:textId="59887256" w:rsidR="00D168EF" w:rsidRPr="009773E6" w:rsidRDefault="00D168EF" w:rsidP="009773E6">
      <w:pPr>
        <w:pStyle w:val="ListParagraph"/>
        <w:numPr>
          <w:ilvl w:val="0"/>
          <w:numId w:val="6"/>
        </w:numPr>
        <w:jc w:val="both"/>
        <w:rPr>
          <w:rFonts w:ascii="Arial" w:hAnsi="Arial" w:cs="Arial"/>
          <w:sz w:val="20"/>
          <w:szCs w:val="20"/>
          <w:lang w:val="es-ES"/>
        </w:rPr>
      </w:pPr>
      <w:r w:rsidRPr="009773E6">
        <w:rPr>
          <w:rFonts w:ascii="Arial" w:hAnsi="Arial" w:cs="Arial"/>
          <w:sz w:val="20"/>
          <w:szCs w:val="20"/>
          <w:lang w:val="es-ES"/>
        </w:rPr>
        <w:t xml:space="preserve">Todos los servicios proporcionados por DASACC son gratuitos y voluntarios. Como cliente de DASACC, </w:t>
      </w:r>
      <w:r w:rsidR="00F74D70" w:rsidRPr="009773E6">
        <w:rPr>
          <w:rFonts w:ascii="Arial" w:hAnsi="Arial" w:cs="Arial"/>
          <w:sz w:val="20"/>
          <w:szCs w:val="20"/>
          <w:lang w:val="es-ES"/>
        </w:rPr>
        <w:t xml:space="preserve">usted </w:t>
      </w:r>
      <w:r w:rsidRPr="009773E6">
        <w:rPr>
          <w:rFonts w:ascii="Arial" w:hAnsi="Arial" w:cs="Arial"/>
          <w:sz w:val="20"/>
          <w:szCs w:val="20"/>
          <w:lang w:val="es-ES"/>
        </w:rPr>
        <w:t xml:space="preserve">puede </w:t>
      </w:r>
      <w:r w:rsidR="00F74D70" w:rsidRPr="009773E6">
        <w:rPr>
          <w:rFonts w:ascii="Arial" w:hAnsi="Arial" w:cs="Arial"/>
          <w:sz w:val="20"/>
          <w:szCs w:val="20"/>
          <w:lang w:val="es-ES"/>
        </w:rPr>
        <w:t>terminar</w:t>
      </w:r>
      <w:r w:rsidRPr="009773E6">
        <w:rPr>
          <w:rFonts w:ascii="Arial" w:hAnsi="Arial" w:cs="Arial"/>
          <w:sz w:val="20"/>
          <w:szCs w:val="20"/>
          <w:lang w:val="es-ES"/>
        </w:rPr>
        <w:t xml:space="preserve"> los servicios en cualquier momento.</w:t>
      </w:r>
    </w:p>
    <w:p w14:paraId="66870364" w14:textId="388952E6" w:rsidR="00F62EC9" w:rsidRPr="00B54EB0" w:rsidRDefault="00F62EC9" w:rsidP="00F62EC9">
      <w:pPr>
        <w:rPr>
          <w:rFonts w:ascii="Arial" w:hAnsi="Arial" w:cs="Arial"/>
          <w:b/>
          <w:bCs/>
          <w:sz w:val="20"/>
          <w:szCs w:val="20"/>
          <w:lang w:val="es-ES"/>
        </w:rPr>
      </w:pPr>
      <w:r w:rsidRPr="00B54EB0">
        <w:rPr>
          <w:rFonts w:ascii="Arial" w:hAnsi="Arial" w:cs="Arial"/>
          <w:b/>
          <w:bCs/>
          <w:sz w:val="20"/>
          <w:szCs w:val="20"/>
          <w:lang w:val="es-ES"/>
        </w:rPr>
        <w:t xml:space="preserve">Divulgación del </w:t>
      </w:r>
      <w:proofErr w:type="gramStart"/>
      <w:r w:rsidRPr="00B54EB0">
        <w:rPr>
          <w:rFonts w:ascii="Arial" w:hAnsi="Arial" w:cs="Arial"/>
          <w:b/>
          <w:bCs/>
          <w:sz w:val="20"/>
          <w:szCs w:val="20"/>
          <w:lang w:val="es-ES"/>
        </w:rPr>
        <w:t>Consejero</w:t>
      </w:r>
      <w:proofErr w:type="gramEnd"/>
      <w:r w:rsidRPr="00B54EB0">
        <w:rPr>
          <w:rFonts w:ascii="Arial" w:hAnsi="Arial" w:cs="Arial"/>
          <w:b/>
          <w:bCs/>
          <w:sz w:val="20"/>
          <w:szCs w:val="20"/>
          <w:lang w:val="es-ES"/>
        </w:rPr>
        <w:t xml:space="preserve"> y Derechos del Cliente</w:t>
      </w:r>
    </w:p>
    <w:p w14:paraId="6499EE97" w14:textId="60235E3F" w:rsidR="00F62EC9" w:rsidRPr="00B54EB0" w:rsidRDefault="00F62EC9" w:rsidP="009773E6">
      <w:pPr>
        <w:pStyle w:val="ListParagraph"/>
        <w:numPr>
          <w:ilvl w:val="0"/>
          <w:numId w:val="2"/>
        </w:numPr>
        <w:jc w:val="both"/>
        <w:rPr>
          <w:rFonts w:ascii="Arial" w:hAnsi="Arial" w:cs="Arial"/>
          <w:sz w:val="20"/>
          <w:szCs w:val="20"/>
          <w:lang w:val="es-ES"/>
        </w:rPr>
      </w:pPr>
      <w:r w:rsidRPr="00B54EB0">
        <w:rPr>
          <w:rFonts w:ascii="Arial" w:hAnsi="Arial" w:cs="Arial"/>
          <w:sz w:val="20"/>
          <w:szCs w:val="20"/>
          <w:lang w:val="es-ES"/>
        </w:rPr>
        <w:t>Todos los ‘consejeros’ de DASACC han adquirido una educación a nivel de maestría y tienen licencia del estado de Nueva Jersey o están trabajando para obtenerla. L</w:t>
      </w:r>
      <w:r w:rsidR="00B54EB0" w:rsidRPr="00B54EB0">
        <w:rPr>
          <w:rFonts w:ascii="Arial" w:hAnsi="Arial" w:cs="Arial"/>
          <w:sz w:val="20"/>
          <w:szCs w:val="20"/>
          <w:lang w:val="es-ES"/>
        </w:rPr>
        <w:t>a</w:t>
      </w:r>
      <w:r w:rsidRPr="00B54EB0">
        <w:rPr>
          <w:rFonts w:ascii="Arial" w:hAnsi="Arial" w:cs="Arial"/>
          <w:sz w:val="20"/>
          <w:szCs w:val="20"/>
          <w:lang w:val="es-ES"/>
        </w:rPr>
        <w:t xml:space="preserve">s habilidades varían entre los consejeros, algunos están capacitados en </w:t>
      </w:r>
      <w:r w:rsidR="00B54EB0" w:rsidRPr="00B54EB0">
        <w:rPr>
          <w:rFonts w:ascii="Arial" w:hAnsi="Arial" w:cs="Arial"/>
          <w:sz w:val="20"/>
          <w:szCs w:val="20"/>
          <w:lang w:val="es-ES"/>
        </w:rPr>
        <w:t xml:space="preserve">desensibilización y reprocesamiento por medio de movimiento ocular </w:t>
      </w:r>
      <w:r w:rsidR="00B54EB0">
        <w:rPr>
          <w:rFonts w:ascii="Arial" w:hAnsi="Arial" w:cs="Arial"/>
          <w:sz w:val="20"/>
          <w:szCs w:val="20"/>
          <w:lang w:val="es-ES"/>
        </w:rPr>
        <w:t>(EMDR</w:t>
      </w:r>
      <w:r w:rsidR="001C4C53">
        <w:rPr>
          <w:rFonts w:ascii="Arial" w:hAnsi="Arial" w:cs="Arial"/>
          <w:sz w:val="20"/>
          <w:szCs w:val="20"/>
          <w:lang w:val="es-ES"/>
        </w:rPr>
        <w:t xml:space="preserve"> siglos en inglés</w:t>
      </w:r>
      <w:r w:rsidR="00B54EB0">
        <w:rPr>
          <w:rFonts w:ascii="Arial" w:hAnsi="Arial" w:cs="Arial"/>
          <w:sz w:val="20"/>
          <w:szCs w:val="20"/>
          <w:lang w:val="es-ES"/>
        </w:rPr>
        <w:t xml:space="preserve">) </w:t>
      </w:r>
      <w:r w:rsidRPr="00B54EB0">
        <w:rPr>
          <w:rFonts w:ascii="Arial" w:hAnsi="Arial" w:cs="Arial"/>
          <w:sz w:val="20"/>
          <w:szCs w:val="20"/>
          <w:lang w:val="es-ES"/>
        </w:rPr>
        <w:t xml:space="preserve">y / o </w:t>
      </w:r>
      <w:r w:rsidR="001C4C53" w:rsidRPr="001C4C53">
        <w:rPr>
          <w:rFonts w:ascii="Arial" w:hAnsi="Arial" w:cs="Arial"/>
          <w:sz w:val="20"/>
          <w:szCs w:val="20"/>
          <w:lang w:val="es-ES"/>
        </w:rPr>
        <w:t>Terapia cognitivo-conductual centrada en el trauma</w:t>
      </w:r>
      <w:r w:rsidR="001C4C53">
        <w:rPr>
          <w:rFonts w:ascii="Arial" w:hAnsi="Arial" w:cs="Arial"/>
          <w:sz w:val="20"/>
          <w:szCs w:val="20"/>
          <w:lang w:val="es-ES"/>
        </w:rPr>
        <w:t xml:space="preserve"> </w:t>
      </w:r>
      <w:r w:rsidRPr="00B54EB0">
        <w:rPr>
          <w:rFonts w:ascii="Arial" w:hAnsi="Arial" w:cs="Arial"/>
          <w:sz w:val="20"/>
          <w:szCs w:val="20"/>
          <w:lang w:val="es-ES"/>
        </w:rPr>
        <w:t>(TF-CBT</w:t>
      </w:r>
      <w:r w:rsidR="001C4C53">
        <w:rPr>
          <w:rFonts w:ascii="Arial" w:hAnsi="Arial" w:cs="Arial"/>
          <w:sz w:val="20"/>
          <w:szCs w:val="20"/>
          <w:lang w:val="es-ES"/>
        </w:rPr>
        <w:t xml:space="preserve"> siglos en inglés</w:t>
      </w:r>
      <w:r w:rsidRPr="00B54EB0">
        <w:rPr>
          <w:rFonts w:ascii="Arial" w:hAnsi="Arial" w:cs="Arial"/>
          <w:sz w:val="20"/>
          <w:szCs w:val="20"/>
          <w:lang w:val="es-ES"/>
        </w:rPr>
        <w:t>). Los consejeros solo usarán metodologías en las que estén capacitados cuando trabajen con usted y sus hijos.</w:t>
      </w:r>
    </w:p>
    <w:p w14:paraId="7AEA9802" w14:textId="7D5C6FB5" w:rsidR="00F62EC9" w:rsidRDefault="00F62EC9" w:rsidP="009773E6">
      <w:pPr>
        <w:pStyle w:val="ListParagraph"/>
        <w:numPr>
          <w:ilvl w:val="0"/>
          <w:numId w:val="2"/>
        </w:numPr>
        <w:jc w:val="both"/>
        <w:rPr>
          <w:rFonts w:ascii="Arial" w:hAnsi="Arial" w:cs="Arial"/>
          <w:sz w:val="20"/>
          <w:szCs w:val="20"/>
          <w:lang w:val="es-ES"/>
        </w:rPr>
      </w:pPr>
      <w:r w:rsidRPr="005E7173">
        <w:rPr>
          <w:rFonts w:ascii="Arial" w:hAnsi="Arial" w:cs="Arial"/>
          <w:sz w:val="20"/>
          <w:szCs w:val="20"/>
          <w:lang w:val="es-ES"/>
        </w:rPr>
        <w:t>Si se utiliza la supervisión fuera de la agencia para respaldar la licencia de un consejero y / o trabajar en modalidades específicas, no se compartirá información de identificación sobre usted o su familia en ningún momento con supervisores / consultores que no sean del personal</w:t>
      </w:r>
      <w:r w:rsidR="005E7173">
        <w:rPr>
          <w:rFonts w:ascii="Arial" w:hAnsi="Arial" w:cs="Arial"/>
          <w:sz w:val="20"/>
          <w:szCs w:val="20"/>
          <w:lang w:val="es-ES"/>
        </w:rPr>
        <w:t xml:space="preserve"> de DASACC</w:t>
      </w:r>
      <w:r w:rsidRPr="005E7173">
        <w:rPr>
          <w:rFonts w:ascii="Arial" w:hAnsi="Arial" w:cs="Arial"/>
          <w:sz w:val="20"/>
          <w:szCs w:val="20"/>
          <w:lang w:val="es-ES"/>
        </w:rPr>
        <w:t xml:space="preserve">, a menos que </w:t>
      </w:r>
      <w:r w:rsidR="005E7173">
        <w:rPr>
          <w:rFonts w:ascii="Arial" w:hAnsi="Arial" w:cs="Arial"/>
          <w:sz w:val="20"/>
          <w:szCs w:val="20"/>
          <w:lang w:val="es-ES"/>
        </w:rPr>
        <w:t xml:space="preserve">usted </w:t>
      </w:r>
      <w:r w:rsidRPr="005E7173">
        <w:rPr>
          <w:rFonts w:ascii="Arial" w:hAnsi="Arial" w:cs="Arial"/>
          <w:sz w:val="20"/>
          <w:szCs w:val="20"/>
          <w:lang w:val="es-ES"/>
        </w:rPr>
        <w:t xml:space="preserve">solicitó explícitamente que </w:t>
      </w:r>
      <w:r w:rsidR="005E7173">
        <w:rPr>
          <w:rFonts w:ascii="Arial" w:hAnsi="Arial" w:cs="Arial"/>
          <w:sz w:val="20"/>
          <w:szCs w:val="20"/>
          <w:lang w:val="es-ES"/>
        </w:rPr>
        <w:t xml:space="preserve">quiere que </w:t>
      </w:r>
      <w:r w:rsidR="005E7173" w:rsidRPr="005E7173">
        <w:rPr>
          <w:rFonts w:ascii="Arial" w:hAnsi="Arial" w:cs="Arial"/>
          <w:sz w:val="20"/>
          <w:szCs w:val="20"/>
          <w:lang w:val="es-ES"/>
        </w:rPr>
        <w:t xml:space="preserve">su información </w:t>
      </w:r>
      <w:r w:rsidRPr="005E7173">
        <w:rPr>
          <w:rFonts w:ascii="Arial" w:hAnsi="Arial" w:cs="Arial"/>
          <w:sz w:val="20"/>
          <w:szCs w:val="20"/>
          <w:lang w:val="es-ES"/>
        </w:rPr>
        <w:t>se</w:t>
      </w:r>
      <w:r w:rsidR="005E7173">
        <w:rPr>
          <w:rFonts w:ascii="Arial" w:hAnsi="Arial" w:cs="Arial"/>
          <w:sz w:val="20"/>
          <w:szCs w:val="20"/>
          <w:lang w:val="es-ES"/>
        </w:rPr>
        <w:t xml:space="preserve">a compartida </w:t>
      </w:r>
      <w:r w:rsidRPr="005E7173">
        <w:rPr>
          <w:rFonts w:ascii="Arial" w:hAnsi="Arial" w:cs="Arial"/>
          <w:sz w:val="20"/>
          <w:szCs w:val="20"/>
          <w:lang w:val="es-ES"/>
        </w:rPr>
        <w:t xml:space="preserve">y </w:t>
      </w:r>
      <w:r w:rsidR="005E7173">
        <w:rPr>
          <w:rFonts w:ascii="Arial" w:hAnsi="Arial" w:cs="Arial"/>
          <w:sz w:val="20"/>
          <w:szCs w:val="20"/>
          <w:lang w:val="es-ES"/>
        </w:rPr>
        <w:t>usted ha firmado u</w:t>
      </w:r>
      <w:r w:rsidRPr="005E7173">
        <w:rPr>
          <w:rFonts w:ascii="Arial" w:hAnsi="Arial" w:cs="Arial"/>
          <w:sz w:val="20"/>
          <w:szCs w:val="20"/>
          <w:lang w:val="es-ES"/>
        </w:rPr>
        <w:t>na divulgación de información (ROI</w:t>
      </w:r>
      <w:r w:rsidR="005E7173">
        <w:rPr>
          <w:rFonts w:ascii="Arial" w:hAnsi="Arial" w:cs="Arial"/>
          <w:sz w:val="20"/>
          <w:szCs w:val="20"/>
          <w:lang w:val="es-ES"/>
        </w:rPr>
        <w:t xml:space="preserve"> siglos en inglés</w:t>
      </w:r>
      <w:r w:rsidRPr="005E7173">
        <w:rPr>
          <w:rFonts w:ascii="Arial" w:hAnsi="Arial" w:cs="Arial"/>
          <w:sz w:val="20"/>
          <w:szCs w:val="20"/>
          <w:lang w:val="es-ES"/>
        </w:rPr>
        <w:t>) que autoriza al consejero a hacerlo.</w:t>
      </w:r>
    </w:p>
    <w:p w14:paraId="74A524E2" w14:textId="77777777" w:rsidR="009773E6" w:rsidRDefault="009773E6" w:rsidP="00735D89">
      <w:pPr>
        <w:pStyle w:val="NoSpacing"/>
        <w:rPr>
          <w:rFonts w:ascii="Arial" w:hAnsi="Arial" w:cs="Arial"/>
          <w:b/>
          <w:bCs/>
          <w:lang w:val="es-ES"/>
        </w:rPr>
      </w:pPr>
    </w:p>
    <w:p w14:paraId="2D086904" w14:textId="2072F170" w:rsidR="00735D89" w:rsidRPr="00F2149F" w:rsidRDefault="00735D89" w:rsidP="00735D89">
      <w:pPr>
        <w:pStyle w:val="NoSpacing"/>
        <w:rPr>
          <w:rFonts w:ascii="Arial" w:hAnsi="Arial" w:cs="Arial"/>
          <w:b/>
          <w:bCs/>
          <w:lang w:val="es-ES"/>
        </w:rPr>
      </w:pPr>
      <w:r w:rsidRPr="00F2149F">
        <w:rPr>
          <w:rFonts w:ascii="Arial" w:hAnsi="Arial" w:cs="Arial"/>
          <w:b/>
          <w:bCs/>
          <w:lang w:val="es-ES"/>
        </w:rPr>
        <w:t>Citas y Cancelaciones</w:t>
      </w:r>
    </w:p>
    <w:p w14:paraId="36B17AEC" w14:textId="7D8114E7" w:rsidR="00735D89" w:rsidRPr="00F2149F" w:rsidRDefault="00735D89" w:rsidP="00F2149F">
      <w:pPr>
        <w:pStyle w:val="NoSpacing"/>
        <w:jc w:val="both"/>
        <w:rPr>
          <w:rFonts w:ascii="Arial" w:hAnsi="Arial" w:cs="Arial"/>
          <w:lang w:val="es-ES"/>
        </w:rPr>
      </w:pPr>
      <w:r w:rsidRPr="00F2149F">
        <w:rPr>
          <w:rFonts w:ascii="Arial" w:hAnsi="Arial" w:cs="Arial"/>
          <w:lang w:val="es-ES"/>
        </w:rPr>
        <w:t xml:space="preserve">Los servicios son gratuitos para las personas afectadas por violencia doméstica y / o violencia sexual. La hora de su cita está reservada específicamente para usted, así que intente llegar a tiempo. Por lo general, una sesión de asesoramiento durará de 45 a 50 minutos y se programará semanal o quincenalmente. Si no puede hacer su cita, llame a la línea directa de DASACC (908-453-4181) al menos con 24 horas de anticipación. Si no se presenta o cancela tres citas consecutivas, la hora de su cita con el consejero que se le asignó </w:t>
      </w:r>
      <w:r w:rsidR="003B6C42" w:rsidRPr="00F2149F">
        <w:rPr>
          <w:rFonts w:ascii="Arial" w:hAnsi="Arial" w:cs="Arial"/>
          <w:lang w:val="es-ES"/>
        </w:rPr>
        <w:t>será cancelado</w:t>
      </w:r>
      <w:r w:rsidRPr="00F2149F">
        <w:rPr>
          <w:rFonts w:ascii="Arial" w:hAnsi="Arial" w:cs="Arial"/>
          <w:lang w:val="es-ES"/>
        </w:rPr>
        <w:t xml:space="preserve">. Para reanudar los servicios, tendrá que hacer arreglos para una nueva admisión, </w:t>
      </w:r>
      <w:r w:rsidR="003B6C42" w:rsidRPr="00F2149F">
        <w:rPr>
          <w:rFonts w:ascii="Arial" w:hAnsi="Arial" w:cs="Arial"/>
          <w:lang w:val="es-ES"/>
        </w:rPr>
        <w:t xml:space="preserve">en ese </w:t>
      </w:r>
      <w:r w:rsidRPr="00F2149F">
        <w:rPr>
          <w:rFonts w:ascii="Arial" w:hAnsi="Arial" w:cs="Arial"/>
          <w:lang w:val="es-ES"/>
        </w:rPr>
        <w:t xml:space="preserve">momento puede discutir su deseo de comenzar </w:t>
      </w:r>
      <w:r w:rsidR="003B6C42" w:rsidRPr="00F2149F">
        <w:rPr>
          <w:rFonts w:ascii="Arial" w:hAnsi="Arial" w:cs="Arial"/>
          <w:lang w:val="es-ES"/>
        </w:rPr>
        <w:t xml:space="preserve">nuevamente </w:t>
      </w:r>
      <w:r w:rsidRPr="00F2149F">
        <w:rPr>
          <w:rFonts w:ascii="Arial" w:hAnsi="Arial" w:cs="Arial"/>
          <w:lang w:val="es-ES"/>
        </w:rPr>
        <w:t xml:space="preserve">la consejería, posiblemente </w:t>
      </w:r>
      <w:r w:rsidR="003B6C42" w:rsidRPr="00F2149F">
        <w:rPr>
          <w:rFonts w:ascii="Arial" w:hAnsi="Arial" w:cs="Arial"/>
          <w:lang w:val="es-ES"/>
        </w:rPr>
        <w:t>con</w:t>
      </w:r>
      <w:r w:rsidRPr="00F2149F">
        <w:rPr>
          <w:rFonts w:ascii="Arial" w:hAnsi="Arial" w:cs="Arial"/>
          <w:lang w:val="es-ES"/>
        </w:rPr>
        <w:t xml:space="preserve"> un nuevo </w:t>
      </w:r>
      <w:r w:rsidR="003B6C42" w:rsidRPr="00F2149F">
        <w:rPr>
          <w:rFonts w:ascii="Arial" w:hAnsi="Arial" w:cs="Arial"/>
          <w:lang w:val="es-ES"/>
        </w:rPr>
        <w:t>horario</w:t>
      </w:r>
      <w:r w:rsidRPr="00F2149F">
        <w:rPr>
          <w:rFonts w:ascii="Arial" w:hAnsi="Arial" w:cs="Arial"/>
          <w:lang w:val="es-ES"/>
        </w:rPr>
        <w:t xml:space="preserve"> con un nuevo consejero, dependiendo de la disponibilidad.</w:t>
      </w:r>
    </w:p>
    <w:p w14:paraId="38C43996" w14:textId="77777777" w:rsidR="00735D89" w:rsidRPr="00F2149F" w:rsidRDefault="00735D89" w:rsidP="00735D89">
      <w:pPr>
        <w:pStyle w:val="NoSpacing"/>
        <w:rPr>
          <w:rFonts w:ascii="Arial" w:hAnsi="Arial" w:cs="Arial"/>
          <w:lang w:val="es-ES"/>
        </w:rPr>
      </w:pPr>
    </w:p>
    <w:p w14:paraId="1FD7599F" w14:textId="77838CBA" w:rsidR="00735D89" w:rsidRPr="00F2149F" w:rsidRDefault="00735D89" w:rsidP="00735D89">
      <w:pPr>
        <w:pStyle w:val="NoSpacing"/>
        <w:rPr>
          <w:rFonts w:ascii="Arial" w:hAnsi="Arial" w:cs="Arial"/>
          <w:b/>
          <w:bCs/>
          <w:lang w:val="es-ES"/>
        </w:rPr>
      </w:pPr>
      <w:r w:rsidRPr="00F2149F">
        <w:rPr>
          <w:rFonts w:ascii="Arial" w:hAnsi="Arial" w:cs="Arial"/>
          <w:b/>
          <w:bCs/>
          <w:lang w:val="es-ES"/>
        </w:rPr>
        <w:t>Llamadas Telefónicas Entre Sesiones</w:t>
      </w:r>
    </w:p>
    <w:p w14:paraId="2395FD95" w14:textId="5AE2122C" w:rsidR="00735D89" w:rsidRPr="00F2149F" w:rsidRDefault="00735D89" w:rsidP="00F2149F">
      <w:pPr>
        <w:pStyle w:val="NoSpacing"/>
        <w:jc w:val="both"/>
        <w:rPr>
          <w:rFonts w:ascii="Arial" w:hAnsi="Arial" w:cs="Arial"/>
          <w:lang w:val="es-ES"/>
        </w:rPr>
      </w:pPr>
      <w:r w:rsidRPr="00F2149F">
        <w:rPr>
          <w:rFonts w:ascii="Arial" w:hAnsi="Arial" w:cs="Arial"/>
          <w:lang w:val="es-ES"/>
        </w:rPr>
        <w:t>Llame a la línea directa de DASACC (908-453-4181) si necesita cancelar o reprogramar una cita, necesita servicios adicionales o está en peligro. Si tiene una emergencia, llame al 911.</w:t>
      </w:r>
    </w:p>
    <w:p w14:paraId="2DE012AE" w14:textId="77777777" w:rsidR="00735D89" w:rsidRPr="00F2149F" w:rsidRDefault="00735D89" w:rsidP="00735D89">
      <w:pPr>
        <w:pStyle w:val="NoSpacing"/>
        <w:rPr>
          <w:rFonts w:ascii="Arial" w:hAnsi="Arial" w:cs="Arial"/>
          <w:lang w:val="es-ES"/>
        </w:rPr>
      </w:pPr>
    </w:p>
    <w:p w14:paraId="1D00931E" w14:textId="6EAC1BC0" w:rsidR="00735D89" w:rsidRPr="00F2149F" w:rsidRDefault="00735D89" w:rsidP="00735D89">
      <w:pPr>
        <w:pStyle w:val="NoSpacing"/>
        <w:rPr>
          <w:rFonts w:ascii="Arial" w:hAnsi="Arial" w:cs="Arial"/>
          <w:b/>
          <w:bCs/>
          <w:lang w:val="es-ES"/>
        </w:rPr>
      </w:pPr>
      <w:r w:rsidRPr="00F2149F">
        <w:rPr>
          <w:rFonts w:ascii="Arial" w:hAnsi="Arial" w:cs="Arial"/>
          <w:b/>
          <w:bCs/>
          <w:lang w:val="es-ES"/>
        </w:rPr>
        <w:t>Límites Profesionales</w:t>
      </w:r>
    </w:p>
    <w:p w14:paraId="3A189B06" w14:textId="083957E2" w:rsidR="00735D89" w:rsidRPr="00F2149F" w:rsidRDefault="00735D89" w:rsidP="000A6759">
      <w:pPr>
        <w:pStyle w:val="NoSpacing"/>
        <w:jc w:val="both"/>
        <w:rPr>
          <w:rFonts w:ascii="Arial" w:hAnsi="Arial" w:cs="Arial"/>
          <w:lang w:val="es-ES"/>
        </w:rPr>
      </w:pPr>
      <w:r w:rsidRPr="00F2149F">
        <w:rPr>
          <w:rFonts w:ascii="Arial" w:hAnsi="Arial" w:cs="Arial"/>
          <w:lang w:val="es-ES"/>
        </w:rPr>
        <w:t>Para no causar daño, es esencial que todo el personal mantenga límites apropiados con los clientes. El contacto entre el consejero y el cliente no es apropiado en la mayoría de las situaciones y no está respaldado por la agencia.</w:t>
      </w:r>
    </w:p>
    <w:p w14:paraId="1AED3532" w14:textId="77777777" w:rsidR="00735D89" w:rsidRPr="00F2149F" w:rsidRDefault="00735D89" w:rsidP="000A6759">
      <w:pPr>
        <w:pStyle w:val="NoSpacing"/>
        <w:jc w:val="both"/>
        <w:rPr>
          <w:rFonts w:ascii="Arial" w:hAnsi="Arial" w:cs="Arial"/>
          <w:lang w:val="es-ES"/>
        </w:rPr>
      </w:pPr>
    </w:p>
    <w:p w14:paraId="650DF2D7" w14:textId="427BF6B3" w:rsidR="00735D89" w:rsidRPr="00F2149F" w:rsidRDefault="00735D89" w:rsidP="000A6759">
      <w:pPr>
        <w:pStyle w:val="NoSpacing"/>
        <w:jc w:val="both"/>
        <w:rPr>
          <w:rFonts w:ascii="Arial" w:hAnsi="Arial" w:cs="Arial"/>
          <w:b/>
          <w:bCs/>
          <w:lang w:val="es-ES"/>
        </w:rPr>
      </w:pPr>
      <w:r w:rsidRPr="00F2149F">
        <w:rPr>
          <w:rFonts w:ascii="Arial" w:hAnsi="Arial" w:cs="Arial"/>
          <w:b/>
          <w:bCs/>
          <w:lang w:val="es-ES"/>
        </w:rPr>
        <w:t>Comunicación Electrónica</w:t>
      </w:r>
    </w:p>
    <w:p w14:paraId="632A1EEF" w14:textId="0B92D478" w:rsidR="00735D89" w:rsidRDefault="00735D89" w:rsidP="000A6759">
      <w:pPr>
        <w:pStyle w:val="NoSpacing"/>
        <w:jc w:val="both"/>
        <w:rPr>
          <w:rFonts w:ascii="Arial" w:hAnsi="Arial" w:cs="Arial"/>
          <w:lang w:val="es-ES"/>
        </w:rPr>
      </w:pPr>
      <w:r w:rsidRPr="00F2149F">
        <w:rPr>
          <w:rFonts w:ascii="Arial" w:hAnsi="Arial" w:cs="Arial"/>
          <w:lang w:val="es-ES"/>
        </w:rPr>
        <w:t xml:space="preserve">Como parte de la práctica de la confidencialidad bajo </w:t>
      </w:r>
      <w:r w:rsidR="00F2149F">
        <w:rPr>
          <w:rFonts w:ascii="Arial" w:hAnsi="Arial" w:cs="Arial"/>
          <w:lang w:val="es-ES"/>
        </w:rPr>
        <w:t xml:space="preserve">el Acto </w:t>
      </w:r>
      <w:r w:rsidRPr="00F2149F">
        <w:rPr>
          <w:rFonts w:ascii="Arial" w:hAnsi="Arial" w:cs="Arial"/>
          <w:lang w:val="es-ES"/>
        </w:rPr>
        <w:t xml:space="preserve">de Violencia </w:t>
      </w:r>
      <w:r w:rsidR="00F2149F">
        <w:rPr>
          <w:rFonts w:ascii="Arial" w:hAnsi="Arial" w:cs="Arial"/>
          <w:lang w:val="es-ES"/>
        </w:rPr>
        <w:t>C</w:t>
      </w:r>
      <w:r w:rsidRPr="00F2149F">
        <w:rPr>
          <w:rFonts w:ascii="Arial" w:hAnsi="Arial" w:cs="Arial"/>
          <w:lang w:val="es-ES"/>
        </w:rPr>
        <w:t>ontra la Mujer, DASACC limitará el uso de tecnología (por ejemplo, correo electrónico, mensajes de texto, etc.) para los servicios, porque la comunicación electrónica presenta riesgos potenciales y preocupaciones de seguridad.</w:t>
      </w:r>
    </w:p>
    <w:p w14:paraId="387675CE" w14:textId="77777777" w:rsidR="00F2149F" w:rsidRPr="00F2149F" w:rsidRDefault="00F2149F" w:rsidP="000A6759">
      <w:pPr>
        <w:pStyle w:val="NoSpacing"/>
        <w:jc w:val="both"/>
        <w:rPr>
          <w:rFonts w:ascii="Arial" w:hAnsi="Arial" w:cs="Arial"/>
          <w:lang w:val="es-ES"/>
        </w:rPr>
      </w:pPr>
    </w:p>
    <w:p w14:paraId="0ECE32D3" w14:textId="0435E71E" w:rsidR="00735D89" w:rsidRPr="00F2149F" w:rsidRDefault="00735D89" w:rsidP="000A6759">
      <w:pPr>
        <w:pStyle w:val="NoSpacing"/>
        <w:jc w:val="both"/>
        <w:rPr>
          <w:rFonts w:ascii="Arial" w:hAnsi="Arial" w:cs="Arial"/>
          <w:lang w:val="es-ES"/>
        </w:rPr>
      </w:pPr>
      <w:r w:rsidRPr="00F2149F">
        <w:rPr>
          <w:rFonts w:ascii="Arial" w:hAnsi="Arial" w:cs="Arial"/>
          <w:lang w:val="es-ES"/>
        </w:rPr>
        <w:t>Como parte del compromiso de DASACC de proteger la información del cliente, el personal generalmente no se comunicará con usted a través de medios electrónicos escritos (por ejemplo, correo electrónico, mensaje de texto, etc.) ya que no es una forma segura de comunicarse. La excepción a esta política durante COVID-19 es cuando no es logísticamente posible firmar documentos de admisión y 'Divulgaciones de información' (ROI</w:t>
      </w:r>
      <w:r w:rsidR="000A6759">
        <w:rPr>
          <w:rFonts w:ascii="Arial" w:hAnsi="Arial" w:cs="Arial"/>
          <w:lang w:val="es-ES"/>
        </w:rPr>
        <w:t xml:space="preserve"> siglos en inglés</w:t>
      </w:r>
      <w:r w:rsidRPr="00F2149F">
        <w:rPr>
          <w:rFonts w:ascii="Arial" w:hAnsi="Arial" w:cs="Arial"/>
          <w:lang w:val="es-ES"/>
        </w:rPr>
        <w:t xml:space="preserve">) en persona, recopilaremos las firmas de los clientes por correo electrónico utilizando nuestra dirección de correo electrónico administrativa (dasacc_admin@dasacc.org) para completar </w:t>
      </w:r>
      <w:r w:rsidR="000A6759">
        <w:rPr>
          <w:rFonts w:ascii="Arial" w:hAnsi="Arial" w:cs="Arial"/>
          <w:lang w:val="es-ES"/>
        </w:rPr>
        <w:t xml:space="preserve">el papeleo </w:t>
      </w:r>
      <w:r w:rsidRPr="00F2149F">
        <w:rPr>
          <w:rFonts w:ascii="Arial" w:hAnsi="Arial" w:cs="Arial"/>
          <w:lang w:val="es-ES"/>
        </w:rPr>
        <w:t>necesario.</w:t>
      </w:r>
    </w:p>
    <w:p w14:paraId="17808605" w14:textId="77777777" w:rsidR="00735D89" w:rsidRPr="00F2149F" w:rsidRDefault="00735D89" w:rsidP="000A6759">
      <w:pPr>
        <w:pStyle w:val="NoSpacing"/>
        <w:jc w:val="both"/>
        <w:rPr>
          <w:rFonts w:ascii="Arial" w:hAnsi="Arial" w:cs="Arial"/>
          <w:lang w:val="es-ES"/>
        </w:rPr>
      </w:pPr>
    </w:p>
    <w:p w14:paraId="38A23E97" w14:textId="77777777" w:rsidR="00735D89" w:rsidRPr="00F2149F" w:rsidRDefault="00735D89" w:rsidP="000A6759">
      <w:pPr>
        <w:pStyle w:val="NoSpacing"/>
        <w:jc w:val="both"/>
        <w:rPr>
          <w:rFonts w:ascii="Arial" w:hAnsi="Arial" w:cs="Arial"/>
          <w:lang w:val="es-ES"/>
        </w:rPr>
      </w:pPr>
      <w:r w:rsidRPr="00F2149F">
        <w:rPr>
          <w:rFonts w:ascii="Arial" w:hAnsi="Arial" w:cs="Arial"/>
          <w:lang w:val="es-ES"/>
        </w:rPr>
        <w:t>Específicamente con respecto a las emergencias, recuerde que los números de teléfono y los correos electrónicos del personal no se monitorean las 24 horas del día, los 7 días de la semana y, por lo tanto, no son apropiados para reportar información de emergencia o preocupaciones de seguridad. Llame al 911 o a la línea directa (908-453-4181) para hablar directamente con un defensor si necesita ayuda inmediata.</w:t>
      </w:r>
    </w:p>
    <w:p w14:paraId="4347F95A" w14:textId="77777777" w:rsidR="00735D89" w:rsidRPr="00F2149F" w:rsidRDefault="00735D89" w:rsidP="00735D89">
      <w:pPr>
        <w:pStyle w:val="NoSpacing"/>
        <w:rPr>
          <w:rFonts w:ascii="Arial" w:hAnsi="Arial" w:cs="Arial"/>
          <w:lang w:val="es-ES"/>
        </w:rPr>
      </w:pPr>
    </w:p>
    <w:p w14:paraId="3B35CB03" w14:textId="77777777" w:rsidR="00735D89" w:rsidRPr="000A6759" w:rsidRDefault="00735D89" w:rsidP="00735D89">
      <w:pPr>
        <w:pStyle w:val="NoSpacing"/>
        <w:rPr>
          <w:rFonts w:ascii="Arial" w:hAnsi="Arial" w:cs="Arial"/>
          <w:b/>
          <w:bCs/>
          <w:lang w:val="es-ES"/>
        </w:rPr>
      </w:pPr>
      <w:r w:rsidRPr="000A6759">
        <w:rPr>
          <w:rFonts w:ascii="Arial" w:hAnsi="Arial" w:cs="Arial"/>
          <w:b/>
          <w:bCs/>
          <w:lang w:val="es-ES"/>
        </w:rPr>
        <w:t>Servicios remotos</w:t>
      </w:r>
    </w:p>
    <w:p w14:paraId="0FE578C9" w14:textId="08F9AE25" w:rsidR="00735D89" w:rsidRDefault="00735D89" w:rsidP="001E4EE9">
      <w:pPr>
        <w:pStyle w:val="NoSpacing"/>
        <w:jc w:val="both"/>
        <w:rPr>
          <w:rFonts w:ascii="Arial" w:hAnsi="Arial" w:cs="Arial"/>
          <w:lang w:val="es-ES"/>
        </w:rPr>
      </w:pPr>
      <w:r w:rsidRPr="00F2149F">
        <w:rPr>
          <w:rFonts w:ascii="Arial" w:hAnsi="Arial" w:cs="Arial"/>
          <w:lang w:val="es-ES"/>
        </w:rPr>
        <w:t>Como respuesta a la pandemia COVID-19, DASACC actualmente ofrece servicios remotos. Si elige tener servicios por teléfono o una plataforma de video segura, un miembro del personal planificará la seguridad con usted en torno a los servicios remotos, incluido el aumento de la seguridad utilizada en su dispositivo. Existen riesgos inherentes al uso de la tecnología para la comunicación, así que tenga en cuenta que los proveedores de servicios de Internet o aquellos que tienen acceso a su cuenta o dispositivo podrían violar la confidencialidad. Los servicios confidenciales son entre usted y el personal, y los servicios no permiten que haya más personas presentes en la habitación con usted. DASACC opera fuera del estado de Nueva Jersey y se rige por las leyes del estado. Informe al personal si se encuentra fuera del estado de Nueva Jersey durante su sesión, ya que es ilegal y poco ético que el personal brinde servicios fuera del estado en el que tiene licencia.</w:t>
      </w:r>
    </w:p>
    <w:p w14:paraId="6D9A6D59" w14:textId="5861DA1B" w:rsidR="001E4EE9" w:rsidRDefault="001E4EE9" w:rsidP="001E4EE9">
      <w:pPr>
        <w:pStyle w:val="NoSpacing"/>
        <w:jc w:val="both"/>
        <w:rPr>
          <w:rFonts w:ascii="Arial" w:hAnsi="Arial" w:cs="Arial"/>
          <w:lang w:val="es-ES"/>
        </w:rPr>
      </w:pPr>
    </w:p>
    <w:p w14:paraId="18599F9A" w14:textId="77777777" w:rsidR="009773E6" w:rsidRPr="009773E6" w:rsidRDefault="009773E6" w:rsidP="009773E6">
      <w:pPr>
        <w:pStyle w:val="NoSpacing"/>
        <w:jc w:val="both"/>
        <w:rPr>
          <w:rFonts w:ascii="Arial" w:hAnsi="Arial" w:cs="Arial"/>
          <w:b/>
          <w:bCs/>
          <w:lang w:val="es-ES"/>
        </w:rPr>
      </w:pPr>
      <w:r w:rsidRPr="009773E6">
        <w:rPr>
          <w:rFonts w:ascii="Arial" w:hAnsi="Arial" w:cs="Arial"/>
          <w:b/>
          <w:bCs/>
          <w:lang w:val="es-ES"/>
        </w:rPr>
        <w:t>Preguntas y / o inquietudes</w:t>
      </w:r>
    </w:p>
    <w:p w14:paraId="414C889F" w14:textId="77777777" w:rsidR="009773E6" w:rsidRPr="009773E6" w:rsidRDefault="009773E6" w:rsidP="009773E6">
      <w:pPr>
        <w:pStyle w:val="NoSpacing"/>
        <w:jc w:val="both"/>
        <w:rPr>
          <w:rFonts w:ascii="Arial" w:hAnsi="Arial" w:cs="Arial"/>
          <w:lang w:val="es-ES"/>
        </w:rPr>
      </w:pPr>
      <w:r w:rsidRPr="009773E6">
        <w:rPr>
          <w:rFonts w:ascii="Arial" w:hAnsi="Arial" w:cs="Arial"/>
          <w:lang w:val="es-ES"/>
        </w:rPr>
        <w:t>Si tiene alguna pregunta o inquietud sobre este aviso o sus derechos, o si tiene inquietudes sobre la calidad de su atención o si su información confidencial se divulgó sin consentimiento, comuníquese con Jill Zinckgraf, Directora Ejecutiva, al 908-453-4121, ext. 311.</w:t>
      </w:r>
    </w:p>
    <w:p w14:paraId="30222603" w14:textId="77777777" w:rsidR="009773E6" w:rsidRPr="009773E6" w:rsidRDefault="009773E6" w:rsidP="009773E6">
      <w:pPr>
        <w:pStyle w:val="NoSpacing"/>
        <w:jc w:val="both"/>
        <w:rPr>
          <w:rFonts w:ascii="Arial" w:hAnsi="Arial" w:cs="Arial"/>
          <w:b/>
          <w:bCs/>
          <w:lang w:val="es-ES"/>
        </w:rPr>
      </w:pPr>
    </w:p>
    <w:p w14:paraId="29190A4C" w14:textId="77777777" w:rsidR="009773E6" w:rsidRPr="009773E6" w:rsidRDefault="009773E6" w:rsidP="009773E6">
      <w:pPr>
        <w:pStyle w:val="NoSpacing"/>
        <w:jc w:val="both"/>
        <w:rPr>
          <w:rFonts w:ascii="Arial" w:hAnsi="Arial" w:cs="Arial"/>
          <w:b/>
          <w:bCs/>
          <w:lang w:val="es-ES"/>
        </w:rPr>
      </w:pPr>
      <w:r w:rsidRPr="009773E6">
        <w:rPr>
          <w:rFonts w:ascii="Arial" w:hAnsi="Arial" w:cs="Arial"/>
          <w:b/>
          <w:bCs/>
          <w:lang w:val="es-ES"/>
        </w:rPr>
        <w:t>Reconozco que he leído, revisado, entiendo y estoy de acuerdo con toda la información en el documento de DASACC sobre Confidencialidad de la Agencia y Derechos del Cliente (páginas 1-3) y doy mi consentimiento para recibir servicios de la agencia y / o asesoramiento.</w:t>
      </w:r>
    </w:p>
    <w:p w14:paraId="40ACCAD8" w14:textId="77777777" w:rsidR="009773E6" w:rsidRPr="009773E6" w:rsidRDefault="009773E6" w:rsidP="009773E6">
      <w:pPr>
        <w:pStyle w:val="NoSpacing"/>
        <w:jc w:val="both"/>
        <w:rPr>
          <w:rFonts w:ascii="Arial" w:hAnsi="Arial" w:cs="Arial"/>
          <w:b/>
          <w:bCs/>
          <w:lang w:val="es-ES"/>
        </w:rPr>
      </w:pPr>
    </w:p>
    <w:p w14:paraId="3FEE9404" w14:textId="77777777" w:rsidR="009773E6" w:rsidRPr="009773E6" w:rsidRDefault="009773E6" w:rsidP="009773E6">
      <w:pPr>
        <w:pStyle w:val="NoSpacing"/>
        <w:jc w:val="both"/>
        <w:rPr>
          <w:rFonts w:ascii="Arial" w:hAnsi="Arial" w:cs="Arial"/>
          <w:b/>
          <w:bCs/>
          <w:lang w:val="es-ES"/>
        </w:rPr>
      </w:pPr>
    </w:p>
    <w:p w14:paraId="3EB1253C" w14:textId="7896FBCC" w:rsidR="009773E6" w:rsidRPr="009773E6" w:rsidRDefault="009773E6" w:rsidP="009773E6">
      <w:pPr>
        <w:pStyle w:val="NoSpacing"/>
        <w:jc w:val="both"/>
        <w:rPr>
          <w:rFonts w:ascii="Arial" w:hAnsi="Arial" w:cs="Arial"/>
          <w:lang w:val="es-ES"/>
        </w:rPr>
      </w:pPr>
      <w:r w:rsidRPr="009773E6">
        <w:rPr>
          <w:rFonts w:ascii="Arial" w:hAnsi="Arial" w:cs="Arial"/>
          <w:lang w:val="es-ES"/>
        </w:rPr>
        <w:t>_________________________________________________</w:t>
      </w:r>
      <w:r>
        <w:rPr>
          <w:rFonts w:ascii="Arial" w:hAnsi="Arial" w:cs="Arial"/>
          <w:lang w:val="es-ES"/>
        </w:rPr>
        <w:t xml:space="preserve">              </w:t>
      </w:r>
      <w:r w:rsidRPr="009773E6">
        <w:rPr>
          <w:rFonts w:ascii="Arial" w:hAnsi="Arial" w:cs="Arial"/>
          <w:lang w:val="es-ES"/>
        </w:rPr>
        <w:t>______________________</w:t>
      </w:r>
    </w:p>
    <w:p w14:paraId="2CEE4916" w14:textId="0075B5DA" w:rsidR="009773E6" w:rsidRPr="009773E6" w:rsidRDefault="009773E6" w:rsidP="009773E6">
      <w:pPr>
        <w:pStyle w:val="NoSpacing"/>
        <w:jc w:val="both"/>
        <w:rPr>
          <w:rFonts w:ascii="Arial" w:hAnsi="Arial" w:cs="Arial"/>
          <w:lang w:val="es-ES"/>
        </w:rPr>
      </w:pPr>
      <w:r w:rsidRPr="009773E6">
        <w:rPr>
          <w:rFonts w:ascii="Arial" w:hAnsi="Arial" w:cs="Arial"/>
          <w:lang w:val="es-ES"/>
        </w:rPr>
        <w:t xml:space="preserve">Nombre del testigo de DASACC </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 xml:space="preserve">   </w:t>
      </w:r>
      <w:r w:rsidRPr="009773E6">
        <w:rPr>
          <w:rFonts w:ascii="Arial" w:hAnsi="Arial" w:cs="Arial"/>
          <w:lang w:val="es-ES"/>
        </w:rPr>
        <w:t xml:space="preserve">Fecha </w:t>
      </w:r>
    </w:p>
    <w:p w14:paraId="4C76A61C" w14:textId="77777777" w:rsidR="009773E6" w:rsidRPr="009773E6" w:rsidRDefault="009773E6" w:rsidP="009773E6">
      <w:pPr>
        <w:pStyle w:val="NoSpacing"/>
        <w:jc w:val="both"/>
        <w:rPr>
          <w:rFonts w:ascii="Arial" w:hAnsi="Arial" w:cs="Arial"/>
          <w:lang w:val="es-ES"/>
        </w:rPr>
      </w:pPr>
    </w:p>
    <w:p w14:paraId="7ECF6732" w14:textId="77777777" w:rsidR="009773E6" w:rsidRPr="009773E6" w:rsidRDefault="009773E6" w:rsidP="009773E6">
      <w:pPr>
        <w:pStyle w:val="NoSpacing"/>
        <w:jc w:val="both"/>
        <w:rPr>
          <w:rFonts w:ascii="Arial" w:hAnsi="Arial" w:cs="Arial"/>
          <w:b/>
          <w:bCs/>
          <w:lang w:val="es-ES"/>
        </w:rPr>
      </w:pPr>
    </w:p>
    <w:p w14:paraId="75B6DFFF" w14:textId="7516A40A" w:rsidR="009773E6" w:rsidRPr="009773E6" w:rsidRDefault="009773E6" w:rsidP="009773E6">
      <w:pPr>
        <w:pStyle w:val="NoSpacing"/>
        <w:jc w:val="both"/>
        <w:rPr>
          <w:rFonts w:ascii="Arial" w:hAnsi="Arial" w:cs="Arial"/>
          <w:lang w:val="es-ES"/>
        </w:rPr>
      </w:pPr>
      <w:r w:rsidRPr="009773E6">
        <w:rPr>
          <w:rFonts w:ascii="Arial" w:hAnsi="Arial" w:cs="Arial"/>
          <w:lang w:val="es-ES"/>
        </w:rPr>
        <w:t>_________________________________________________</w:t>
      </w:r>
      <w:r>
        <w:rPr>
          <w:rFonts w:ascii="Arial" w:hAnsi="Arial" w:cs="Arial"/>
          <w:lang w:val="es-ES"/>
        </w:rPr>
        <w:tab/>
        <w:t xml:space="preserve">   </w:t>
      </w:r>
      <w:r w:rsidRPr="009773E6">
        <w:rPr>
          <w:rFonts w:ascii="Arial" w:hAnsi="Arial" w:cs="Arial"/>
          <w:lang w:val="es-ES"/>
        </w:rPr>
        <w:t>______________________</w:t>
      </w:r>
    </w:p>
    <w:p w14:paraId="03BC3D24" w14:textId="5A6E7FBE" w:rsidR="009773E6" w:rsidRPr="009773E6" w:rsidRDefault="009773E6" w:rsidP="009773E6">
      <w:pPr>
        <w:pStyle w:val="NoSpacing"/>
        <w:jc w:val="both"/>
        <w:rPr>
          <w:rFonts w:ascii="Arial" w:hAnsi="Arial" w:cs="Arial"/>
          <w:lang w:val="es-ES"/>
        </w:rPr>
      </w:pPr>
      <w:r w:rsidRPr="009773E6">
        <w:rPr>
          <w:rFonts w:ascii="Arial" w:hAnsi="Arial" w:cs="Arial"/>
          <w:lang w:val="es-ES"/>
        </w:rPr>
        <w:t xml:space="preserve">Nombre del cliente </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 xml:space="preserve">   </w:t>
      </w:r>
      <w:r w:rsidRPr="009773E6">
        <w:rPr>
          <w:rFonts w:ascii="Arial" w:hAnsi="Arial" w:cs="Arial"/>
          <w:lang w:val="es-ES"/>
        </w:rPr>
        <w:t>Fecha</w:t>
      </w:r>
    </w:p>
    <w:p w14:paraId="67823929" w14:textId="77777777" w:rsidR="009773E6" w:rsidRPr="009773E6" w:rsidRDefault="009773E6" w:rsidP="009773E6">
      <w:pPr>
        <w:pStyle w:val="NoSpacing"/>
        <w:jc w:val="both"/>
        <w:rPr>
          <w:rFonts w:ascii="Arial" w:hAnsi="Arial" w:cs="Arial"/>
          <w:lang w:val="es-ES"/>
        </w:rPr>
      </w:pPr>
    </w:p>
    <w:p w14:paraId="09D7C4BF" w14:textId="77777777" w:rsidR="009773E6" w:rsidRPr="009773E6" w:rsidRDefault="009773E6" w:rsidP="009773E6">
      <w:pPr>
        <w:pStyle w:val="NoSpacing"/>
        <w:jc w:val="both"/>
        <w:rPr>
          <w:rFonts w:ascii="Arial" w:hAnsi="Arial" w:cs="Arial"/>
          <w:lang w:val="es-ES"/>
        </w:rPr>
      </w:pPr>
    </w:p>
    <w:p w14:paraId="35A3879D" w14:textId="46D7E10D" w:rsidR="009773E6" w:rsidRPr="009773E6" w:rsidRDefault="009773E6" w:rsidP="009773E6">
      <w:pPr>
        <w:pStyle w:val="NoSpacing"/>
        <w:jc w:val="both"/>
        <w:rPr>
          <w:rFonts w:ascii="Arial" w:hAnsi="Arial" w:cs="Arial"/>
          <w:lang w:val="es-ES"/>
        </w:rPr>
      </w:pPr>
      <w:r w:rsidRPr="009773E6">
        <w:rPr>
          <w:rFonts w:ascii="Arial" w:hAnsi="Arial" w:cs="Arial"/>
          <w:lang w:val="es-ES"/>
        </w:rPr>
        <w:t>__________________________________________________</w:t>
      </w:r>
      <w:r>
        <w:rPr>
          <w:rFonts w:ascii="Arial" w:hAnsi="Arial" w:cs="Arial"/>
          <w:lang w:val="es-ES"/>
        </w:rPr>
        <w:t xml:space="preserve">    </w:t>
      </w:r>
      <w:r>
        <w:rPr>
          <w:rFonts w:ascii="Arial" w:hAnsi="Arial" w:cs="Arial"/>
          <w:lang w:val="es-ES"/>
        </w:rPr>
        <w:tab/>
        <w:t xml:space="preserve">  </w:t>
      </w:r>
      <w:r w:rsidRPr="009773E6">
        <w:rPr>
          <w:rFonts w:ascii="Arial" w:hAnsi="Arial" w:cs="Arial"/>
          <w:lang w:val="es-ES"/>
        </w:rPr>
        <w:t xml:space="preserve"> ______________________</w:t>
      </w:r>
    </w:p>
    <w:p w14:paraId="5D965CAA" w14:textId="4EC39C9F" w:rsidR="009773E6" w:rsidRPr="009773E6" w:rsidRDefault="009773E6" w:rsidP="009773E6">
      <w:pPr>
        <w:pStyle w:val="NoSpacing"/>
        <w:jc w:val="both"/>
        <w:rPr>
          <w:rFonts w:ascii="Arial" w:hAnsi="Arial" w:cs="Arial"/>
          <w:lang w:val="es-ES"/>
        </w:rPr>
      </w:pPr>
      <w:r w:rsidRPr="009773E6">
        <w:rPr>
          <w:rFonts w:ascii="Arial" w:hAnsi="Arial" w:cs="Arial"/>
          <w:lang w:val="es-ES"/>
        </w:rPr>
        <w:t xml:space="preserve">Firma del cliente </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 xml:space="preserve">   </w:t>
      </w:r>
      <w:r w:rsidRPr="009773E6">
        <w:rPr>
          <w:rFonts w:ascii="Arial" w:hAnsi="Arial" w:cs="Arial"/>
          <w:lang w:val="es-ES"/>
        </w:rPr>
        <w:t>Fecha de nacimiento</w:t>
      </w:r>
    </w:p>
    <w:p w14:paraId="6C6DBC4C" w14:textId="77777777" w:rsidR="009773E6" w:rsidRPr="009773E6" w:rsidRDefault="009773E6" w:rsidP="009773E6">
      <w:pPr>
        <w:pStyle w:val="NoSpacing"/>
        <w:jc w:val="both"/>
        <w:rPr>
          <w:rFonts w:ascii="Arial" w:hAnsi="Arial" w:cs="Arial"/>
          <w:lang w:val="es-ES"/>
        </w:rPr>
      </w:pPr>
    </w:p>
    <w:p w14:paraId="48DDA7F2" w14:textId="77777777" w:rsidR="009773E6" w:rsidRPr="009773E6" w:rsidRDefault="009773E6" w:rsidP="009773E6">
      <w:pPr>
        <w:pStyle w:val="NoSpacing"/>
        <w:jc w:val="both"/>
        <w:rPr>
          <w:rFonts w:ascii="Arial" w:hAnsi="Arial" w:cs="Arial"/>
          <w:lang w:val="es-ES"/>
        </w:rPr>
      </w:pPr>
    </w:p>
    <w:p w14:paraId="7A80BDF6" w14:textId="5E3FDBE0" w:rsidR="009773E6" w:rsidRPr="009773E6" w:rsidRDefault="009773E6" w:rsidP="009773E6">
      <w:pPr>
        <w:pStyle w:val="NoSpacing"/>
        <w:jc w:val="both"/>
        <w:rPr>
          <w:rFonts w:ascii="Arial" w:hAnsi="Arial" w:cs="Arial"/>
          <w:lang w:val="es-ES"/>
        </w:rPr>
      </w:pPr>
      <w:r w:rsidRPr="009773E6">
        <w:rPr>
          <w:rFonts w:ascii="Arial" w:hAnsi="Arial" w:cs="Arial"/>
          <w:lang w:val="es-ES"/>
        </w:rPr>
        <w:t>___________________________________________________</w:t>
      </w:r>
      <w:r>
        <w:rPr>
          <w:rFonts w:ascii="Arial" w:hAnsi="Arial" w:cs="Arial"/>
          <w:lang w:val="es-ES"/>
        </w:rPr>
        <w:t xml:space="preserve">          _</w:t>
      </w:r>
      <w:r w:rsidRPr="009773E6">
        <w:rPr>
          <w:rFonts w:ascii="Arial" w:hAnsi="Arial" w:cs="Arial"/>
          <w:lang w:val="es-ES"/>
        </w:rPr>
        <w:t>____________________</w:t>
      </w:r>
    </w:p>
    <w:p w14:paraId="38047869" w14:textId="0BB05554" w:rsidR="009773E6" w:rsidRPr="009773E6" w:rsidRDefault="009773E6" w:rsidP="009773E6">
      <w:pPr>
        <w:pStyle w:val="NoSpacing"/>
        <w:jc w:val="both"/>
        <w:rPr>
          <w:rFonts w:ascii="Arial" w:hAnsi="Arial" w:cs="Arial"/>
          <w:lang w:val="es-ES"/>
        </w:rPr>
      </w:pPr>
      <w:r w:rsidRPr="009773E6">
        <w:rPr>
          <w:rFonts w:ascii="Arial" w:hAnsi="Arial" w:cs="Arial"/>
          <w:lang w:val="es-ES"/>
        </w:rPr>
        <w:t xml:space="preserve">Firma del cuidador (si </w:t>
      </w:r>
      <w:r>
        <w:rPr>
          <w:rFonts w:ascii="Arial" w:hAnsi="Arial" w:cs="Arial"/>
          <w:lang w:val="es-ES"/>
        </w:rPr>
        <w:t>se aplica</w:t>
      </w:r>
      <w:r w:rsidRPr="009773E6">
        <w:rPr>
          <w:rFonts w:ascii="Arial" w:hAnsi="Arial" w:cs="Arial"/>
          <w:lang w:val="es-ES"/>
        </w:rPr>
        <w:t xml:space="preserve">) </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 xml:space="preserve">     </w:t>
      </w:r>
      <w:r w:rsidRPr="009773E6">
        <w:rPr>
          <w:rFonts w:ascii="Arial" w:hAnsi="Arial" w:cs="Arial"/>
          <w:lang w:val="es-ES"/>
        </w:rPr>
        <w:t>Relación con el cliente</w:t>
      </w:r>
    </w:p>
    <w:p w14:paraId="1E8C194E" w14:textId="77777777" w:rsidR="009773E6" w:rsidRPr="009773E6" w:rsidRDefault="009773E6" w:rsidP="009773E6">
      <w:pPr>
        <w:pStyle w:val="NoSpacing"/>
        <w:jc w:val="both"/>
        <w:rPr>
          <w:rFonts w:ascii="Arial" w:hAnsi="Arial" w:cs="Arial"/>
          <w:lang w:val="es-ES"/>
        </w:rPr>
      </w:pPr>
    </w:p>
    <w:p w14:paraId="7FB391E9" w14:textId="0E38683F" w:rsidR="009773E6" w:rsidRPr="009773E6" w:rsidRDefault="009773E6" w:rsidP="009773E6">
      <w:pPr>
        <w:pStyle w:val="NoSpacing"/>
        <w:jc w:val="both"/>
        <w:rPr>
          <w:rFonts w:ascii="Arial" w:hAnsi="Arial" w:cs="Arial"/>
          <w:lang w:val="es-ES"/>
        </w:rPr>
      </w:pPr>
      <w:r w:rsidRPr="009773E6">
        <w:rPr>
          <w:rFonts w:ascii="Arial" w:hAnsi="Arial" w:cs="Arial"/>
          <w:b/>
          <w:bCs/>
          <w:lang w:val="es-ES"/>
        </w:rPr>
        <w:t>Contacto(s) de emergencia</w:t>
      </w:r>
      <w:r w:rsidRPr="009773E6">
        <w:rPr>
          <w:rFonts w:ascii="Arial" w:hAnsi="Arial" w:cs="Arial"/>
          <w:lang w:val="es-ES"/>
        </w:rPr>
        <w:t xml:space="preserve"> (nombre, relación con el cliente, información de contacto)</w:t>
      </w:r>
    </w:p>
    <w:p w14:paraId="6330C4A6" w14:textId="77777777" w:rsidR="009773E6" w:rsidRDefault="009773E6" w:rsidP="009773E6">
      <w:pPr>
        <w:pStyle w:val="NoSpacing"/>
        <w:jc w:val="both"/>
        <w:rPr>
          <w:rFonts w:ascii="Arial" w:hAnsi="Arial" w:cs="Arial"/>
          <w:lang w:val="es-ES"/>
        </w:rPr>
      </w:pPr>
    </w:p>
    <w:p w14:paraId="037A5EAA" w14:textId="49307622" w:rsidR="009773E6" w:rsidRDefault="009773E6" w:rsidP="009773E6">
      <w:pPr>
        <w:pStyle w:val="NoSpacing"/>
        <w:jc w:val="both"/>
        <w:rPr>
          <w:rFonts w:ascii="Arial" w:hAnsi="Arial" w:cs="Arial"/>
          <w:lang w:val="es-ES"/>
        </w:rPr>
      </w:pPr>
      <w:r w:rsidRPr="009773E6">
        <w:rPr>
          <w:rFonts w:ascii="Arial" w:hAnsi="Arial" w:cs="Arial"/>
          <w:lang w:val="es-ES"/>
        </w:rPr>
        <w:t>____________________________________________________________________________</w:t>
      </w:r>
    </w:p>
    <w:p w14:paraId="340F7D2F" w14:textId="77777777" w:rsidR="009773E6" w:rsidRDefault="009773E6" w:rsidP="009773E6">
      <w:pPr>
        <w:pStyle w:val="NoSpacing"/>
        <w:jc w:val="both"/>
        <w:rPr>
          <w:rFonts w:ascii="Arial" w:hAnsi="Arial" w:cs="Arial"/>
          <w:lang w:val="es-ES"/>
        </w:rPr>
      </w:pPr>
    </w:p>
    <w:p w14:paraId="1B4489A3" w14:textId="60F50D63" w:rsidR="009773E6" w:rsidRPr="009773E6" w:rsidRDefault="009773E6" w:rsidP="009773E6">
      <w:pPr>
        <w:pStyle w:val="NoSpacing"/>
        <w:jc w:val="both"/>
        <w:rPr>
          <w:rFonts w:ascii="Arial" w:hAnsi="Arial" w:cs="Arial"/>
          <w:lang w:val="es-ES"/>
        </w:rPr>
      </w:pPr>
      <w:r w:rsidRPr="009773E6">
        <w:rPr>
          <w:rFonts w:ascii="Arial" w:hAnsi="Arial" w:cs="Arial"/>
          <w:lang w:val="es-ES"/>
        </w:rPr>
        <w:t>____________________________________________________________________________</w:t>
      </w:r>
    </w:p>
    <w:p w14:paraId="2F60EB76" w14:textId="77777777" w:rsidR="009773E6" w:rsidRPr="009773E6" w:rsidRDefault="009773E6" w:rsidP="009773E6">
      <w:pPr>
        <w:pStyle w:val="NoSpacing"/>
        <w:jc w:val="both"/>
        <w:rPr>
          <w:rFonts w:ascii="Arial" w:hAnsi="Arial" w:cs="Arial"/>
          <w:b/>
          <w:bCs/>
          <w:lang w:val="es-ES"/>
        </w:rPr>
      </w:pPr>
    </w:p>
    <w:p w14:paraId="3435DF04" w14:textId="77777777" w:rsidR="009773E6" w:rsidRPr="009773E6" w:rsidRDefault="009773E6" w:rsidP="009773E6">
      <w:pPr>
        <w:pStyle w:val="NoSpacing"/>
        <w:jc w:val="both"/>
        <w:rPr>
          <w:rFonts w:ascii="Arial" w:hAnsi="Arial" w:cs="Arial"/>
          <w:b/>
          <w:bCs/>
          <w:lang w:val="es-ES"/>
        </w:rPr>
      </w:pPr>
      <w:r w:rsidRPr="009773E6">
        <w:rPr>
          <w:rFonts w:ascii="Arial" w:hAnsi="Arial" w:cs="Arial"/>
          <w:b/>
          <w:bCs/>
          <w:lang w:val="es-ES"/>
        </w:rPr>
        <w:t>Entiendo los límites de la confidencialidad en DASACC Y también doy permiso a DASACC para que se comunique con la persona mencionada anteriormente en una emergencia que ponga en peligro la vida durante el tiempo que reciba servicios en DASACC.</w:t>
      </w:r>
    </w:p>
    <w:p w14:paraId="11B96B6E" w14:textId="77777777" w:rsidR="009773E6" w:rsidRPr="009773E6" w:rsidRDefault="009773E6" w:rsidP="009773E6">
      <w:pPr>
        <w:pStyle w:val="NoSpacing"/>
        <w:jc w:val="both"/>
        <w:rPr>
          <w:rFonts w:ascii="Arial" w:hAnsi="Arial" w:cs="Arial"/>
          <w:b/>
          <w:bCs/>
          <w:lang w:val="es-ES"/>
        </w:rPr>
      </w:pPr>
    </w:p>
    <w:p w14:paraId="115B1FAC" w14:textId="77777777" w:rsidR="009773E6" w:rsidRPr="009773E6" w:rsidRDefault="009773E6" w:rsidP="009773E6">
      <w:pPr>
        <w:pStyle w:val="NoSpacing"/>
        <w:jc w:val="both"/>
        <w:rPr>
          <w:rFonts w:ascii="Arial" w:hAnsi="Arial" w:cs="Arial"/>
          <w:lang w:val="es-ES"/>
        </w:rPr>
      </w:pPr>
      <w:r w:rsidRPr="009773E6">
        <w:rPr>
          <w:rFonts w:ascii="Arial" w:hAnsi="Arial" w:cs="Arial"/>
          <w:lang w:val="es-ES"/>
        </w:rPr>
        <w:t>SÓLO PARA USO DE OFICINA</w:t>
      </w:r>
    </w:p>
    <w:p w14:paraId="6FDAD29D" w14:textId="77777777" w:rsidR="009773E6" w:rsidRPr="009773E6" w:rsidRDefault="009773E6" w:rsidP="009773E6">
      <w:pPr>
        <w:pStyle w:val="NoSpacing"/>
        <w:jc w:val="both"/>
        <w:rPr>
          <w:rFonts w:ascii="Arial" w:hAnsi="Arial" w:cs="Arial"/>
          <w:lang w:val="es-ES"/>
        </w:rPr>
      </w:pPr>
      <w:r w:rsidRPr="009773E6">
        <w:rPr>
          <w:rFonts w:ascii="Arial" w:hAnsi="Arial" w:cs="Arial"/>
          <w:lang w:val="es-ES"/>
        </w:rPr>
        <w:t>Hemos hecho todo lo posible para obtener un acuse de recibo por escrito del consentimiento de tratamiento de DASACC para este cliente, pero no se pudo obtener porque:</w:t>
      </w:r>
    </w:p>
    <w:p w14:paraId="38CEB5AA" w14:textId="77777777" w:rsidR="009773E6" w:rsidRPr="009773E6" w:rsidRDefault="009773E6" w:rsidP="009773E6">
      <w:pPr>
        <w:pStyle w:val="NoSpacing"/>
        <w:jc w:val="both"/>
        <w:rPr>
          <w:rFonts w:ascii="Arial" w:hAnsi="Arial" w:cs="Arial"/>
          <w:lang w:val="es-ES"/>
        </w:rPr>
      </w:pPr>
    </w:p>
    <w:p w14:paraId="6D1C127F" w14:textId="77777777" w:rsidR="009773E6" w:rsidRPr="009773E6" w:rsidRDefault="009773E6" w:rsidP="009773E6">
      <w:pPr>
        <w:pStyle w:val="NoSpacing"/>
        <w:jc w:val="both"/>
        <w:rPr>
          <w:rFonts w:ascii="Arial" w:hAnsi="Arial" w:cs="Arial"/>
          <w:lang w:val="es-ES"/>
        </w:rPr>
      </w:pPr>
      <w:r w:rsidRPr="009773E6">
        <w:rPr>
          <w:rFonts w:ascii="Arial" w:hAnsi="Arial" w:cs="Arial"/>
          <w:lang w:val="es-ES"/>
        </w:rPr>
        <w:t>El cliente se negó a firmar.</w:t>
      </w:r>
    </w:p>
    <w:p w14:paraId="68FE86DF" w14:textId="77777777" w:rsidR="009773E6" w:rsidRPr="009773E6" w:rsidRDefault="009773E6" w:rsidP="009773E6">
      <w:pPr>
        <w:pStyle w:val="NoSpacing"/>
        <w:jc w:val="both"/>
        <w:rPr>
          <w:rFonts w:ascii="Arial" w:hAnsi="Arial" w:cs="Arial"/>
          <w:lang w:val="es-ES"/>
        </w:rPr>
      </w:pPr>
      <w:r w:rsidRPr="009773E6">
        <w:rPr>
          <w:rFonts w:ascii="Arial" w:hAnsi="Arial" w:cs="Arial"/>
          <w:lang w:val="es-ES"/>
        </w:rPr>
        <w:t>Debido a una emergencia, no fue posible obtener un acuse de recibo.</w:t>
      </w:r>
    </w:p>
    <w:p w14:paraId="07891938" w14:textId="77777777" w:rsidR="009773E6" w:rsidRPr="009773E6" w:rsidRDefault="009773E6" w:rsidP="009773E6">
      <w:pPr>
        <w:pStyle w:val="NoSpacing"/>
        <w:jc w:val="both"/>
        <w:rPr>
          <w:rFonts w:ascii="Arial" w:hAnsi="Arial" w:cs="Arial"/>
          <w:lang w:val="es-ES"/>
        </w:rPr>
      </w:pPr>
      <w:r w:rsidRPr="009773E6">
        <w:rPr>
          <w:rFonts w:ascii="Arial" w:hAnsi="Arial" w:cs="Arial"/>
          <w:lang w:val="es-ES"/>
        </w:rPr>
        <w:t>No pudimos comunicarnos con el cliente.</w:t>
      </w:r>
    </w:p>
    <w:p w14:paraId="4327359E" w14:textId="319924A7" w:rsidR="009773E6" w:rsidRPr="009773E6" w:rsidRDefault="009773E6" w:rsidP="009773E6">
      <w:pPr>
        <w:pStyle w:val="NoSpacing"/>
        <w:jc w:val="both"/>
        <w:rPr>
          <w:rFonts w:ascii="Arial" w:hAnsi="Arial" w:cs="Arial"/>
          <w:lang w:val="es-ES"/>
        </w:rPr>
      </w:pPr>
      <w:r w:rsidRPr="009773E6">
        <w:rPr>
          <w:rFonts w:ascii="Arial" w:hAnsi="Arial" w:cs="Arial"/>
          <w:lang w:val="es-ES"/>
        </w:rPr>
        <w:t>Otro (proporcione detalles específicos):</w:t>
      </w:r>
    </w:p>
    <w:sectPr w:rsidR="009773E6" w:rsidRPr="009773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CA301" w14:textId="77777777" w:rsidR="00F226CC" w:rsidRDefault="00F226CC" w:rsidP="008A4DEB">
      <w:pPr>
        <w:spacing w:after="0" w:line="240" w:lineRule="auto"/>
      </w:pPr>
      <w:r>
        <w:separator/>
      </w:r>
    </w:p>
  </w:endnote>
  <w:endnote w:type="continuationSeparator" w:id="0">
    <w:p w14:paraId="2EC98E32" w14:textId="77777777" w:rsidR="00F226CC" w:rsidRDefault="00F226CC" w:rsidP="008A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629570"/>
      <w:docPartObj>
        <w:docPartGallery w:val="Page Numbers (Bottom of Page)"/>
        <w:docPartUnique/>
      </w:docPartObj>
    </w:sdtPr>
    <w:sdtEndPr>
      <w:rPr>
        <w:noProof/>
      </w:rPr>
    </w:sdtEndPr>
    <w:sdtContent>
      <w:p w14:paraId="02A6F18D" w14:textId="21796FBA" w:rsidR="005E7173" w:rsidRDefault="005E71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02D944" w14:textId="77777777" w:rsidR="005E7173" w:rsidRDefault="005E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3E184" w14:textId="77777777" w:rsidR="00F226CC" w:rsidRDefault="00F226CC" w:rsidP="008A4DEB">
      <w:pPr>
        <w:spacing w:after="0" w:line="240" w:lineRule="auto"/>
      </w:pPr>
      <w:r>
        <w:separator/>
      </w:r>
    </w:p>
  </w:footnote>
  <w:footnote w:type="continuationSeparator" w:id="0">
    <w:p w14:paraId="512BD45C" w14:textId="77777777" w:rsidR="00F226CC" w:rsidRDefault="00F226CC" w:rsidP="008A4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76361" w14:textId="77777777" w:rsidR="008A4DEB" w:rsidRPr="008A4DEB" w:rsidRDefault="008A4DEB" w:rsidP="008A4DEB">
    <w:pPr>
      <w:tabs>
        <w:tab w:val="left" w:pos="1071"/>
      </w:tabs>
      <w:spacing w:after="0" w:line="240" w:lineRule="auto"/>
      <w:jc w:val="center"/>
      <w:rPr>
        <w:rFonts w:ascii="Arial" w:eastAsia="Arial" w:hAnsi="Arial" w:cs="Arial"/>
        <w:b/>
        <w:sz w:val="28"/>
        <w:szCs w:val="28"/>
        <w:lang w:val="es-419"/>
      </w:rPr>
    </w:pPr>
    <w:r w:rsidRPr="008A4DEB">
      <w:rPr>
        <w:rFonts w:ascii="Arial" w:eastAsia="Arial" w:hAnsi="Arial" w:cs="Arial"/>
        <w:b/>
        <w:sz w:val="28"/>
        <w:szCs w:val="28"/>
        <w:lang w:val="es-419"/>
      </w:rPr>
      <w:t>Centro de Crisis de Abuso Doméstico y Agresión Sexual (DASACC)</w:t>
    </w:r>
  </w:p>
  <w:p w14:paraId="5D1C36DC" w14:textId="0260CAB8" w:rsidR="008A4DEB" w:rsidRPr="008A4DEB" w:rsidRDefault="008A4DEB" w:rsidP="008A4DEB">
    <w:pPr>
      <w:tabs>
        <w:tab w:val="left" w:pos="1071"/>
      </w:tabs>
      <w:spacing w:after="0" w:line="240" w:lineRule="auto"/>
      <w:jc w:val="center"/>
      <w:rPr>
        <w:rFonts w:ascii="Arial" w:eastAsia="Arial" w:hAnsi="Arial" w:cs="Arial"/>
        <w:b/>
        <w:sz w:val="28"/>
        <w:szCs w:val="28"/>
        <w:lang w:val="es-419"/>
      </w:rPr>
    </w:pPr>
    <w:r w:rsidRPr="008A4DEB">
      <w:rPr>
        <w:rFonts w:ascii="Arial" w:eastAsia="Arial" w:hAnsi="Arial" w:cs="Arial"/>
        <w:b/>
        <w:sz w:val="28"/>
        <w:szCs w:val="28"/>
        <w:lang w:val="es-419"/>
      </w:rPr>
      <w:t>Confidencialidad de la Agencia, Derechos del Cliente y Consentimiento para Recibir Tratamiento</w:t>
    </w:r>
  </w:p>
  <w:p w14:paraId="7464CC47" w14:textId="564DAC71" w:rsidR="008A4DEB" w:rsidRPr="008A4DEB" w:rsidRDefault="008A4DEB" w:rsidP="008A4DEB">
    <w:pPr>
      <w:tabs>
        <w:tab w:val="left" w:pos="1071"/>
      </w:tabs>
      <w:spacing w:after="0" w:line="240" w:lineRule="auto"/>
      <w:jc w:val="center"/>
      <w:rPr>
        <w:rFonts w:ascii="Arial" w:eastAsia="Arial" w:hAnsi="Arial" w:cs="Arial"/>
        <w:b/>
        <w:color w:val="980000"/>
        <w:sz w:val="28"/>
        <w:szCs w:val="28"/>
        <w:lang w:val="es-419"/>
      </w:rPr>
    </w:pPr>
    <w:r w:rsidRPr="008A4DEB">
      <w:rPr>
        <w:rFonts w:ascii="Arial" w:eastAsia="Arial" w:hAnsi="Arial" w:cs="Arial"/>
        <w:b/>
        <w:color w:val="980000"/>
        <w:sz w:val="28"/>
        <w:szCs w:val="28"/>
        <w:lang w:val="es-419"/>
      </w:rPr>
      <w:t>Línea directa 24 horas al día, 7 días a la semana (908-453-4181)</w:t>
    </w:r>
  </w:p>
  <w:p w14:paraId="7CDD3C59" w14:textId="77777777" w:rsidR="008A4DEB" w:rsidRPr="008A4DEB" w:rsidRDefault="008A4DEB" w:rsidP="008A4DEB">
    <w:pPr>
      <w:tabs>
        <w:tab w:val="left" w:pos="1071"/>
      </w:tabs>
      <w:spacing w:after="0" w:line="240" w:lineRule="auto"/>
      <w:jc w:val="center"/>
      <w:rPr>
        <w:rFonts w:ascii="Arial" w:eastAsia="Arial" w:hAnsi="Arial" w:cs="Arial"/>
        <w:b/>
        <w:color w:val="980000"/>
        <w:sz w:val="28"/>
        <w:szCs w:val="28"/>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07478"/>
    <w:multiLevelType w:val="hybridMultilevel"/>
    <w:tmpl w:val="856A9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54CC8"/>
    <w:multiLevelType w:val="hybridMultilevel"/>
    <w:tmpl w:val="AFE6A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797C62"/>
    <w:multiLevelType w:val="hybridMultilevel"/>
    <w:tmpl w:val="8BBE5934"/>
    <w:lvl w:ilvl="0" w:tplc="F294A4A0">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4178CF"/>
    <w:multiLevelType w:val="hybridMultilevel"/>
    <w:tmpl w:val="DE725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618D8"/>
    <w:multiLevelType w:val="hybridMultilevel"/>
    <w:tmpl w:val="61F8E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4752B"/>
    <w:multiLevelType w:val="hybridMultilevel"/>
    <w:tmpl w:val="7E5C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EB"/>
    <w:rsid w:val="00065B75"/>
    <w:rsid w:val="000A6759"/>
    <w:rsid w:val="001504DE"/>
    <w:rsid w:val="001C4C53"/>
    <w:rsid w:val="001E4EE9"/>
    <w:rsid w:val="00283CB4"/>
    <w:rsid w:val="003B6C42"/>
    <w:rsid w:val="004419F2"/>
    <w:rsid w:val="0051596F"/>
    <w:rsid w:val="00547522"/>
    <w:rsid w:val="005E7173"/>
    <w:rsid w:val="00684A31"/>
    <w:rsid w:val="007217DF"/>
    <w:rsid w:val="00735D89"/>
    <w:rsid w:val="007F497E"/>
    <w:rsid w:val="008A4DEB"/>
    <w:rsid w:val="009773E6"/>
    <w:rsid w:val="00AB1398"/>
    <w:rsid w:val="00B419B8"/>
    <w:rsid w:val="00B54EB0"/>
    <w:rsid w:val="00BA085D"/>
    <w:rsid w:val="00BE029F"/>
    <w:rsid w:val="00CB20BC"/>
    <w:rsid w:val="00D168EF"/>
    <w:rsid w:val="00E06B2E"/>
    <w:rsid w:val="00E44C91"/>
    <w:rsid w:val="00E503A2"/>
    <w:rsid w:val="00EE1B61"/>
    <w:rsid w:val="00F2149F"/>
    <w:rsid w:val="00F226CC"/>
    <w:rsid w:val="00F25951"/>
    <w:rsid w:val="00F43FF4"/>
    <w:rsid w:val="00F51BA9"/>
    <w:rsid w:val="00F62EC9"/>
    <w:rsid w:val="00F74D70"/>
    <w:rsid w:val="00FC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697F"/>
  <w15:chartTrackingRefBased/>
  <w15:docId w15:val="{83DDCEB4-6B61-4788-9D85-9165578B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DEB"/>
  </w:style>
  <w:style w:type="paragraph" w:styleId="Footer">
    <w:name w:val="footer"/>
    <w:basedOn w:val="Normal"/>
    <w:link w:val="FooterChar"/>
    <w:uiPriority w:val="99"/>
    <w:unhideWhenUsed/>
    <w:rsid w:val="008A4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DEB"/>
  </w:style>
  <w:style w:type="paragraph" w:styleId="NoSpacing">
    <w:name w:val="No Spacing"/>
    <w:uiPriority w:val="1"/>
    <w:qFormat/>
    <w:rsid w:val="008A4DEB"/>
    <w:pPr>
      <w:spacing w:after="0" w:line="240" w:lineRule="auto"/>
    </w:pPr>
  </w:style>
  <w:style w:type="paragraph" w:styleId="ListParagraph">
    <w:name w:val="List Paragraph"/>
    <w:basedOn w:val="Normal"/>
    <w:uiPriority w:val="34"/>
    <w:qFormat/>
    <w:rsid w:val="00B5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439048">
      <w:bodyDiv w:val="1"/>
      <w:marLeft w:val="0"/>
      <w:marRight w:val="0"/>
      <w:marTop w:val="0"/>
      <w:marBottom w:val="0"/>
      <w:divBdr>
        <w:top w:val="none" w:sz="0" w:space="0" w:color="auto"/>
        <w:left w:val="none" w:sz="0" w:space="0" w:color="auto"/>
        <w:bottom w:val="none" w:sz="0" w:space="0" w:color="auto"/>
        <w:right w:val="none" w:sz="0" w:space="0" w:color="auto"/>
      </w:divBdr>
    </w:div>
    <w:div w:id="19689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5</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Bremen de Haan</dc:creator>
  <cp:keywords/>
  <dc:description/>
  <cp:lastModifiedBy>Bremen de Haan</cp:lastModifiedBy>
  <cp:revision>19</cp:revision>
  <dcterms:created xsi:type="dcterms:W3CDTF">2021-03-09T19:01:00Z</dcterms:created>
  <dcterms:modified xsi:type="dcterms:W3CDTF">2021-04-15T19:53:00Z</dcterms:modified>
</cp:coreProperties>
</file>